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02" w:rsidRDefault="00B85773">
      <w:r>
        <w:t>YEAR 10 EXAM ASSESSMENT</w:t>
      </w:r>
      <w:r w:rsidR="00ED5795">
        <w:t xml:space="preserve"> </w:t>
      </w:r>
      <w:r w:rsidR="00117802">
        <w:t>NAME: __</w:t>
      </w:r>
      <w:r w:rsidR="00E42110">
        <w:t xml:space="preserve"> </w:t>
      </w:r>
      <w:r w:rsidR="00117802">
        <w:t>_____________   TOTAL: ___________/______________</w:t>
      </w:r>
    </w:p>
    <w:p w:rsidR="00B85773" w:rsidRPr="005B7998" w:rsidRDefault="00B85773">
      <w:pPr>
        <w:rPr>
          <w:b/>
          <w:sz w:val="28"/>
        </w:rPr>
      </w:pPr>
      <w:r w:rsidRPr="005B7998">
        <w:rPr>
          <w:b/>
          <w:sz w:val="28"/>
        </w:rPr>
        <w:t xml:space="preserve">CREATIVE </w:t>
      </w:r>
      <w:proofErr w:type="gramStart"/>
      <w:r w:rsidRPr="005B7998">
        <w:rPr>
          <w:b/>
          <w:sz w:val="28"/>
        </w:rPr>
        <w:t>STORY</w:t>
      </w:r>
      <w:r w:rsidR="005B7998">
        <w:rPr>
          <w:b/>
          <w:sz w:val="28"/>
        </w:rPr>
        <w:t xml:space="preserve">  TOTAL</w:t>
      </w:r>
      <w:proofErr w:type="gramEnd"/>
      <w:r w:rsidR="005B7998">
        <w:rPr>
          <w:b/>
          <w:sz w:val="28"/>
        </w:rPr>
        <w:t>: __________/___________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295"/>
        <w:gridCol w:w="2127"/>
      </w:tblGrid>
      <w:tr w:rsidR="00A9139D" w:rsidTr="001F1E30">
        <w:trPr>
          <w:trHeight w:val="1827"/>
        </w:trPr>
        <w:tc>
          <w:tcPr>
            <w:tcW w:w="2106" w:type="dxa"/>
          </w:tcPr>
          <w:p w:rsidR="00A9139D" w:rsidRPr="001F1E30" w:rsidRDefault="00A9139D" w:rsidP="00A9139D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10</w:t>
            </w:r>
            <w:r w:rsidRPr="001F1E30">
              <w:rPr>
                <w:sz w:val="20"/>
              </w:rPr>
              <w:t xml:space="preserve"> </w:t>
            </w:r>
            <w:r w:rsidRPr="001F1E30">
              <w:rPr>
                <w:b/>
                <w:sz w:val="20"/>
              </w:rPr>
              <w:t>PLOT</w:t>
            </w:r>
            <w:r w:rsidRPr="001F1E30">
              <w:rPr>
                <w:sz w:val="20"/>
              </w:rPr>
              <w:t xml:space="preserve"> Original and effective ideas for plot that grab and maintain attention throughout</w:t>
            </w:r>
            <w:r w:rsidR="006B059D" w:rsidRPr="001F1E30">
              <w:rPr>
                <w:sz w:val="20"/>
              </w:rPr>
              <w:t>, building on a recognisable theme</w:t>
            </w:r>
            <w:r w:rsidRPr="001F1E30">
              <w:rPr>
                <w:sz w:val="20"/>
              </w:rPr>
              <w:t>. Strong ending.</w:t>
            </w:r>
          </w:p>
        </w:tc>
        <w:tc>
          <w:tcPr>
            <w:tcW w:w="2106" w:type="dxa"/>
          </w:tcPr>
          <w:p w:rsidR="00A9139D" w:rsidRPr="00117802" w:rsidRDefault="00A9139D" w:rsidP="0092672B">
            <w:pPr>
              <w:rPr>
                <w:sz w:val="18"/>
              </w:rPr>
            </w:pPr>
            <w:r w:rsidRPr="00117802">
              <w:rPr>
                <w:b/>
                <w:sz w:val="18"/>
              </w:rPr>
              <w:t>8</w:t>
            </w:r>
            <w:r w:rsidRPr="00117802">
              <w:rPr>
                <w:sz w:val="18"/>
              </w:rPr>
              <w:t xml:space="preserve"> </w:t>
            </w:r>
            <w:r w:rsidR="006B059D" w:rsidRPr="00117802">
              <w:rPr>
                <w:sz w:val="18"/>
              </w:rPr>
              <w:t xml:space="preserve">Cohesive and well-structured – message or impact perhaps not as strongly conveyed as could be, </w:t>
            </w:r>
            <w:r w:rsidR="00196905" w:rsidRPr="00117802">
              <w:rPr>
                <w:b/>
                <w:sz w:val="18"/>
              </w:rPr>
              <w:t>OR</w:t>
            </w:r>
            <w:r w:rsidR="00196905" w:rsidRPr="00117802">
              <w:rPr>
                <w:sz w:val="18"/>
              </w:rPr>
              <w:t xml:space="preserve"> </w:t>
            </w:r>
            <w:r w:rsidR="006B059D" w:rsidRPr="00117802">
              <w:rPr>
                <w:sz w:val="18"/>
              </w:rPr>
              <w:t>originality lacking.</w:t>
            </w:r>
            <w:r w:rsidR="00736AF7" w:rsidRPr="00117802">
              <w:rPr>
                <w:sz w:val="18"/>
              </w:rPr>
              <w:t xml:space="preserve"> Provides enough information for reader to easily understand.</w:t>
            </w:r>
            <w:r w:rsidR="00196905" w:rsidRPr="00117802">
              <w:rPr>
                <w:sz w:val="18"/>
              </w:rPr>
              <w:t xml:space="preserve"> </w:t>
            </w:r>
          </w:p>
        </w:tc>
        <w:tc>
          <w:tcPr>
            <w:tcW w:w="2106" w:type="dxa"/>
          </w:tcPr>
          <w:p w:rsidR="00A9139D" w:rsidRPr="00117802" w:rsidRDefault="00A9139D" w:rsidP="00736AF7">
            <w:pPr>
              <w:tabs>
                <w:tab w:val="left" w:pos="1397"/>
              </w:tabs>
              <w:rPr>
                <w:sz w:val="18"/>
              </w:rPr>
            </w:pPr>
            <w:r w:rsidRPr="00117802">
              <w:rPr>
                <w:b/>
                <w:sz w:val="18"/>
              </w:rPr>
              <w:t>6</w:t>
            </w:r>
            <w:r w:rsidRPr="00117802">
              <w:rPr>
                <w:sz w:val="18"/>
              </w:rPr>
              <w:t xml:space="preserve"> Cohesive plot but </w:t>
            </w:r>
            <w:proofErr w:type="gramStart"/>
            <w:r w:rsidRPr="00117802">
              <w:rPr>
                <w:sz w:val="18"/>
              </w:rPr>
              <w:t>perhaps  cliché</w:t>
            </w:r>
            <w:proofErr w:type="gramEnd"/>
            <w:r w:rsidRPr="00117802">
              <w:rPr>
                <w:sz w:val="18"/>
              </w:rPr>
              <w:t xml:space="preserve">.  </w:t>
            </w:r>
            <w:r w:rsidR="00C67A42" w:rsidRPr="00117802">
              <w:rPr>
                <w:sz w:val="18"/>
              </w:rPr>
              <w:t xml:space="preserve">May lack a controlling theme. </w:t>
            </w:r>
            <w:r w:rsidR="00E916EC" w:rsidRPr="00117802">
              <w:rPr>
                <w:sz w:val="18"/>
              </w:rPr>
              <w:t>Ending may lack impact</w:t>
            </w:r>
            <w:r w:rsidR="009551DF" w:rsidRPr="00117802">
              <w:rPr>
                <w:sz w:val="18"/>
              </w:rPr>
              <w:t xml:space="preserve"> or clarity</w:t>
            </w:r>
            <w:r w:rsidR="00C67A42" w:rsidRPr="00117802">
              <w:rPr>
                <w:sz w:val="18"/>
              </w:rPr>
              <w:t>.</w:t>
            </w:r>
            <w:r w:rsidR="00736AF7" w:rsidRPr="00117802">
              <w:rPr>
                <w:sz w:val="18"/>
              </w:rPr>
              <w:t xml:space="preserve"> May be missing opportunities for subtly – perhaps over-explaining elements.</w:t>
            </w:r>
          </w:p>
        </w:tc>
        <w:tc>
          <w:tcPr>
            <w:tcW w:w="2295" w:type="dxa"/>
          </w:tcPr>
          <w:p w:rsidR="00A9139D" w:rsidRPr="00117802" w:rsidRDefault="00A9139D" w:rsidP="00136A47">
            <w:pPr>
              <w:rPr>
                <w:sz w:val="18"/>
              </w:rPr>
            </w:pPr>
            <w:r w:rsidRPr="00117802">
              <w:rPr>
                <w:b/>
                <w:sz w:val="18"/>
              </w:rPr>
              <w:t>4</w:t>
            </w:r>
            <w:r w:rsidRPr="00117802">
              <w:rPr>
                <w:sz w:val="18"/>
              </w:rPr>
              <w:t xml:space="preserve"> Mostly cohesive plot with some aspects that either don’t fit or don’t contribute to the engagement of the reader.</w:t>
            </w:r>
            <w:r w:rsidR="006B059D" w:rsidRPr="00117802">
              <w:rPr>
                <w:sz w:val="18"/>
              </w:rPr>
              <w:t xml:space="preserve">  Overly simplistic.</w:t>
            </w:r>
            <w:r w:rsidR="00C67A42" w:rsidRPr="00117802">
              <w:rPr>
                <w:sz w:val="18"/>
              </w:rPr>
              <w:t xml:space="preserve"> No clear controlling theme.</w:t>
            </w:r>
            <w:r w:rsidR="00E916EC" w:rsidRPr="00117802">
              <w:rPr>
                <w:sz w:val="18"/>
              </w:rPr>
              <w:t xml:space="preserve"> Ending may lack impact or clarity.</w:t>
            </w:r>
          </w:p>
        </w:tc>
        <w:tc>
          <w:tcPr>
            <w:tcW w:w="2127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17802">
              <w:rPr>
                <w:b/>
                <w:sz w:val="18"/>
              </w:rPr>
              <w:t>2</w:t>
            </w:r>
            <w:r w:rsidRPr="00117802">
              <w:rPr>
                <w:sz w:val="18"/>
              </w:rPr>
              <w:t xml:space="preserve"> Aspects of the story don’t feed into the plot.  Difficult to see any cohesive structure.</w:t>
            </w:r>
            <w:r w:rsidR="00736AF7" w:rsidRPr="00117802">
              <w:rPr>
                <w:sz w:val="18"/>
              </w:rPr>
              <w:t xml:space="preserve"> May be plot parts missing or lacking enough explanatory detail.</w:t>
            </w:r>
          </w:p>
        </w:tc>
      </w:tr>
      <w:tr w:rsidR="00A9139D" w:rsidTr="001F1E30">
        <w:trPr>
          <w:trHeight w:val="1165"/>
        </w:trPr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10</w:t>
            </w:r>
            <w:r w:rsidRPr="001F1E30">
              <w:rPr>
                <w:sz w:val="20"/>
              </w:rPr>
              <w:t xml:space="preserve"> </w:t>
            </w:r>
            <w:r w:rsidRPr="001F1E30">
              <w:rPr>
                <w:b/>
                <w:sz w:val="20"/>
              </w:rPr>
              <w:t>STYLE</w:t>
            </w:r>
            <w:r w:rsidRPr="001F1E30">
              <w:rPr>
                <w:sz w:val="20"/>
              </w:rPr>
              <w:t xml:space="preserve"> Masterful control of style throughout piece </w:t>
            </w:r>
            <w:r w:rsidRPr="001F1E30">
              <w:rPr>
                <w:sz w:val="14"/>
              </w:rPr>
              <w:t>with features such as strong vocabulary, varied sentences, use of similes, adjectives, descriptive detail. A sense of the student having made very deliberate choices that combine smoothly into the story-telling – uniqueness of style perhaps.</w:t>
            </w:r>
          </w:p>
        </w:tc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8</w:t>
            </w:r>
            <w:r w:rsidRPr="001F1E30">
              <w:rPr>
                <w:sz w:val="20"/>
              </w:rPr>
              <w:t xml:space="preserve"> Good control of writing features, with room for mastery to achieve fuller impact.  </w:t>
            </w:r>
          </w:p>
        </w:tc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6</w:t>
            </w:r>
            <w:r w:rsidRPr="001F1E30">
              <w:rPr>
                <w:sz w:val="20"/>
              </w:rPr>
              <w:t xml:space="preserve"> Developing a good sense of using writing techniques such as similes, vocab choices, sentence variety, but not consistently or to full effect.</w:t>
            </w:r>
          </w:p>
        </w:tc>
        <w:tc>
          <w:tcPr>
            <w:tcW w:w="2295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4</w:t>
            </w:r>
            <w:r w:rsidRPr="001F1E30">
              <w:rPr>
                <w:sz w:val="20"/>
              </w:rPr>
              <w:t xml:space="preserve"> Some attempts at use of writing techniques to engage reader, such as adjectives/ description, perhaps a simile, some dialogue…</w:t>
            </w:r>
          </w:p>
        </w:tc>
        <w:tc>
          <w:tcPr>
            <w:tcW w:w="2127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2</w:t>
            </w:r>
            <w:r w:rsidRPr="001F1E30">
              <w:rPr>
                <w:sz w:val="20"/>
              </w:rPr>
              <w:t xml:space="preserve"> Very basic writing style, no discernible use of writing techniques to engage the reader.</w:t>
            </w:r>
          </w:p>
        </w:tc>
      </w:tr>
      <w:tr w:rsidR="00A9139D" w:rsidTr="001F1E30">
        <w:trPr>
          <w:trHeight w:val="130"/>
        </w:trPr>
        <w:tc>
          <w:tcPr>
            <w:tcW w:w="2106" w:type="dxa"/>
          </w:tcPr>
          <w:p w:rsidR="00A9139D" w:rsidRPr="00F72456" w:rsidRDefault="00A9139D" w:rsidP="00136A47">
            <w:pPr>
              <w:rPr>
                <w:b/>
                <w:sz w:val="20"/>
              </w:rPr>
            </w:pPr>
            <w:r w:rsidRPr="00F72456">
              <w:rPr>
                <w:b/>
                <w:sz w:val="20"/>
              </w:rPr>
              <w:t>LANGUAGE CONVENTIONS</w:t>
            </w:r>
          </w:p>
        </w:tc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</w:p>
        </w:tc>
        <w:tc>
          <w:tcPr>
            <w:tcW w:w="2106" w:type="dxa"/>
          </w:tcPr>
          <w:p w:rsidR="00A9139D" w:rsidRPr="00117802" w:rsidRDefault="00A9139D" w:rsidP="00136A47">
            <w:pPr>
              <w:rPr>
                <w:sz w:val="18"/>
              </w:rPr>
            </w:pPr>
            <w:r w:rsidRPr="00117802">
              <w:rPr>
                <w:b/>
                <w:sz w:val="18"/>
              </w:rPr>
              <w:t>3</w:t>
            </w:r>
            <w:r w:rsidRPr="00117802">
              <w:rPr>
                <w:sz w:val="18"/>
              </w:rPr>
              <w:t xml:space="preserve"> Few or no spelling and punctuation errors. Very well paragraphed. May include the ability to use punctuation to full effect, </w:t>
            </w:r>
            <w:proofErr w:type="spellStart"/>
            <w:r w:rsidRPr="00117802">
              <w:rPr>
                <w:sz w:val="18"/>
              </w:rPr>
              <w:t>eg</w:t>
            </w:r>
            <w:proofErr w:type="spellEnd"/>
            <w:r w:rsidRPr="00117802">
              <w:rPr>
                <w:sz w:val="18"/>
              </w:rPr>
              <w:t xml:space="preserve"> commas in complex sentences; semi-colons, dashes…</w:t>
            </w:r>
          </w:p>
        </w:tc>
        <w:tc>
          <w:tcPr>
            <w:tcW w:w="2295" w:type="dxa"/>
          </w:tcPr>
          <w:p w:rsidR="00A9139D" w:rsidRPr="00117802" w:rsidRDefault="00A9139D" w:rsidP="00136A47">
            <w:pPr>
              <w:rPr>
                <w:sz w:val="18"/>
              </w:rPr>
            </w:pPr>
            <w:r w:rsidRPr="00117802">
              <w:rPr>
                <w:b/>
                <w:sz w:val="18"/>
              </w:rPr>
              <w:t>2</w:t>
            </w:r>
            <w:r w:rsidRPr="00117802">
              <w:rPr>
                <w:sz w:val="18"/>
              </w:rPr>
              <w:t xml:space="preserve"> Some spelling and punctuation errors but does not slow down reading.  Opportunities for dashes, exclamation marks, commas for complex sentences not fully utilised. Good paragraphing but room for improvement.</w:t>
            </w:r>
          </w:p>
        </w:tc>
        <w:tc>
          <w:tcPr>
            <w:tcW w:w="2127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</w:t>
            </w:r>
            <w:r w:rsidRPr="001F1E30">
              <w:rPr>
                <w:sz w:val="20"/>
              </w:rPr>
              <w:t xml:space="preserve"> Frequent punctuation and spelling errors on words that Year 10 are expected to know. Paragraphing skills not well developed.</w:t>
            </w:r>
          </w:p>
        </w:tc>
      </w:tr>
      <w:tr w:rsidR="00A9139D" w:rsidTr="001F1E30">
        <w:trPr>
          <w:trHeight w:val="488"/>
        </w:trPr>
        <w:tc>
          <w:tcPr>
            <w:tcW w:w="2106" w:type="dxa"/>
          </w:tcPr>
          <w:p w:rsidR="00A9139D" w:rsidRPr="00F72456" w:rsidRDefault="00A9139D" w:rsidP="00136A47">
            <w:pPr>
              <w:rPr>
                <w:b/>
                <w:sz w:val="20"/>
              </w:rPr>
            </w:pPr>
            <w:r w:rsidRPr="00F72456">
              <w:rPr>
                <w:b/>
                <w:sz w:val="20"/>
              </w:rPr>
              <w:t>GRAMMAR &amp; FLUENCY</w:t>
            </w:r>
          </w:p>
        </w:tc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4</w:t>
            </w:r>
            <w:r w:rsidRPr="001F1E30">
              <w:rPr>
                <w:sz w:val="20"/>
              </w:rPr>
              <w:t xml:space="preserve"> 97-100% mastery of grammatical rules – room for one or two small mistakes.</w:t>
            </w:r>
          </w:p>
        </w:tc>
        <w:tc>
          <w:tcPr>
            <w:tcW w:w="2106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3</w:t>
            </w:r>
            <w:r w:rsidRPr="001F1E30">
              <w:rPr>
                <w:sz w:val="20"/>
              </w:rPr>
              <w:t xml:space="preserve"> some grammar problems – </w:t>
            </w:r>
            <w:proofErr w:type="spellStart"/>
            <w:r w:rsidRPr="001F1E30">
              <w:rPr>
                <w:sz w:val="20"/>
              </w:rPr>
              <w:t>eg</w:t>
            </w:r>
            <w:proofErr w:type="spellEnd"/>
            <w:r w:rsidRPr="001F1E30">
              <w:rPr>
                <w:sz w:val="20"/>
              </w:rPr>
              <w:t xml:space="preserve"> occasional tense errors</w:t>
            </w:r>
          </w:p>
        </w:tc>
        <w:tc>
          <w:tcPr>
            <w:tcW w:w="2295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2</w:t>
            </w:r>
            <w:r w:rsidRPr="001F1E30">
              <w:rPr>
                <w:sz w:val="20"/>
              </w:rPr>
              <w:t xml:space="preserve"> frequent grammar problems, (</w:t>
            </w:r>
            <w:proofErr w:type="spellStart"/>
            <w:r w:rsidRPr="001F1E30">
              <w:rPr>
                <w:sz w:val="20"/>
              </w:rPr>
              <w:t>eg</w:t>
            </w:r>
            <w:proofErr w:type="spellEnd"/>
            <w:r w:rsidRPr="001F1E30">
              <w:rPr>
                <w:sz w:val="20"/>
              </w:rPr>
              <w:t xml:space="preserve"> tenses and run-on </w:t>
            </w:r>
            <w:proofErr w:type="gramStart"/>
            <w:r w:rsidRPr="001F1E30">
              <w:rPr>
                <w:sz w:val="20"/>
              </w:rPr>
              <w:t>sentences )</w:t>
            </w:r>
            <w:proofErr w:type="gramEnd"/>
            <w:r w:rsidRPr="001F1E30">
              <w:rPr>
                <w:sz w:val="20"/>
              </w:rPr>
              <w:t xml:space="preserve"> but story can still be understood with some effort.</w:t>
            </w:r>
          </w:p>
        </w:tc>
        <w:tc>
          <w:tcPr>
            <w:tcW w:w="2127" w:type="dxa"/>
          </w:tcPr>
          <w:p w:rsidR="00A9139D" w:rsidRPr="001F1E30" w:rsidRDefault="00A9139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</w:t>
            </w:r>
            <w:r w:rsidRPr="001F1E30">
              <w:rPr>
                <w:sz w:val="20"/>
              </w:rPr>
              <w:t xml:space="preserve"> frequent grammar problems that making reading difficult to understand.</w:t>
            </w:r>
          </w:p>
        </w:tc>
      </w:tr>
    </w:tbl>
    <w:p w:rsidR="00B336B5" w:rsidRPr="007753E5" w:rsidRDefault="00B336B5" w:rsidP="00B336B5">
      <w:pPr>
        <w:rPr>
          <w:b/>
        </w:rPr>
      </w:pPr>
      <w:r w:rsidRPr="007753E5">
        <w:rPr>
          <w:b/>
        </w:rPr>
        <w:t xml:space="preserve">26-27 A+ </w:t>
      </w:r>
      <w:r w:rsidR="00C634B4">
        <w:rPr>
          <w:b/>
        </w:rPr>
        <w:t xml:space="preserve">    </w:t>
      </w:r>
      <w:r w:rsidRPr="007753E5">
        <w:rPr>
          <w:b/>
        </w:rPr>
        <w:t xml:space="preserve">23-25 A </w:t>
      </w:r>
      <w:r w:rsidR="00C634B4">
        <w:rPr>
          <w:b/>
        </w:rPr>
        <w:t xml:space="preserve">    </w:t>
      </w:r>
      <w:r w:rsidRPr="007753E5">
        <w:rPr>
          <w:b/>
        </w:rPr>
        <w:t xml:space="preserve">20-22 B+ </w:t>
      </w:r>
      <w:r w:rsidR="00C634B4">
        <w:rPr>
          <w:b/>
        </w:rPr>
        <w:t xml:space="preserve">    </w:t>
      </w:r>
      <w:r w:rsidRPr="007753E5">
        <w:rPr>
          <w:b/>
        </w:rPr>
        <w:t xml:space="preserve">17-19 B </w:t>
      </w:r>
      <w:r w:rsidR="00C634B4">
        <w:rPr>
          <w:b/>
        </w:rPr>
        <w:t xml:space="preserve">    </w:t>
      </w:r>
      <w:r w:rsidRPr="007753E5">
        <w:rPr>
          <w:b/>
        </w:rPr>
        <w:t xml:space="preserve">14-16 C+ </w:t>
      </w:r>
      <w:r w:rsidR="00C634B4">
        <w:rPr>
          <w:b/>
        </w:rPr>
        <w:t xml:space="preserve">    </w:t>
      </w:r>
      <w:r w:rsidRPr="007753E5">
        <w:rPr>
          <w:b/>
        </w:rPr>
        <w:t>11-13 C</w:t>
      </w:r>
    </w:p>
    <w:p w:rsidR="00E5632C" w:rsidRDefault="00E5632C">
      <w:r>
        <w:br w:type="page"/>
      </w:r>
    </w:p>
    <w:p w:rsidR="00ED5795" w:rsidRDefault="00ED5795" w:rsidP="00204A43">
      <w:pPr>
        <w:spacing w:after="0"/>
      </w:pPr>
      <w:bookmarkStart w:id="0" w:name="_GoBack"/>
      <w:bookmarkEnd w:id="0"/>
      <w:r>
        <w:lastRenderedPageBreak/>
        <w:t xml:space="preserve">YEAR 10 EXAM ASSESSMENT </w:t>
      </w:r>
      <w:r w:rsidRPr="005B7998">
        <w:rPr>
          <w:b/>
          <w:sz w:val="30"/>
        </w:rPr>
        <w:t>TEXT RESPONSE</w:t>
      </w:r>
      <w:r w:rsidR="005B7998">
        <w:rPr>
          <w:b/>
          <w:sz w:val="30"/>
        </w:rPr>
        <w:tab/>
      </w:r>
      <w:r w:rsidR="005B7998">
        <w:rPr>
          <w:b/>
          <w:sz w:val="28"/>
        </w:rPr>
        <w:t xml:space="preserve">TOTAL: </w:t>
      </w:r>
      <w:r w:rsidR="00E5632C">
        <w:rPr>
          <w:b/>
          <w:sz w:val="28"/>
        </w:rPr>
        <w:t xml:space="preserve">        /30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295"/>
        <w:gridCol w:w="2127"/>
      </w:tblGrid>
      <w:tr w:rsidR="002E4B8D" w:rsidTr="00E42110">
        <w:trPr>
          <w:trHeight w:val="1827"/>
        </w:trPr>
        <w:tc>
          <w:tcPr>
            <w:tcW w:w="2106" w:type="dxa"/>
          </w:tcPr>
          <w:p w:rsidR="002E4B8D" w:rsidRDefault="002E4B8D" w:rsidP="0036406F">
            <w:pPr>
              <w:rPr>
                <w:b/>
                <w:sz w:val="20"/>
              </w:rPr>
            </w:pPr>
            <w:r w:rsidRPr="001F1E30">
              <w:rPr>
                <w:b/>
                <w:sz w:val="20"/>
              </w:rPr>
              <w:t>10</w:t>
            </w:r>
            <w:r w:rsidRPr="001F1E30">
              <w:rPr>
                <w:sz w:val="20"/>
              </w:rPr>
              <w:t xml:space="preserve"> </w:t>
            </w:r>
            <w:r w:rsidR="0036406F">
              <w:rPr>
                <w:b/>
                <w:sz w:val="20"/>
              </w:rPr>
              <w:t>TEXT KNOWLEDGE</w:t>
            </w:r>
          </w:p>
          <w:p w:rsidR="00F74DEC" w:rsidRPr="001F1E30" w:rsidRDefault="00967F69" w:rsidP="00967F6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F74DEC" w:rsidRPr="00967F69">
              <w:rPr>
                <w:sz w:val="20"/>
              </w:rPr>
              <w:t>etailed and insightful knowledge of text. Sufficient examples used to make each point.</w:t>
            </w:r>
            <w:r w:rsidRPr="00967F69">
              <w:rPr>
                <w:sz w:val="20"/>
              </w:rPr>
              <w:t xml:space="preserve"> Consistently focused on analysis, rather than plot summary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06" w:type="dxa"/>
          </w:tcPr>
          <w:p w:rsidR="002E4B8D" w:rsidRPr="0034604F" w:rsidRDefault="002E4B8D" w:rsidP="0092672B">
            <w:pPr>
              <w:rPr>
                <w:sz w:val="18"/>
              </w:rPr>
            </w:pPr>
            <w:r w:rsidRPr="0034604F">
              <w:rPr>
                <w:b/>
                <w:sz w:val="18"/>
              </w:rPr>
              <w:t>8</w:t>
            </w:r>
            <w:r w:rsidRPr="0034604F">
              <w:rPr>
                <w:sz w:val="18"/>
              </w:rPr>
              <w:t xml:space="preserve"> </w:t>
            </w:r>
            <w:r w:rsidR="0092672B" w:rsidRPr="0034604F">
              <w:rPr>
                <w:sz w:val="18"/>
              </w:rPr>
              <w:t>V</w:t>
            </w:r>
            <w:r w:rsidR="00F74DEC" w:rsidRPr="0034604F">
              <w:rPr>
                <w:sz w:val="18"/>
              </w:rPr>
              <w:t>ery good knowledge of text, but lack</w:t>
            </w:r>
            <w:r w:rsidR="0092672B" w:rsidRPr="0034604F">
              <w:rPr>
                <w:sz w:val="18"/>
              </w:rPr>
              <w:t>s</w:t>
            </w:r>
            <w:r w:rsidR="00F74DEC" w:rsidRPr="0034604F">
              <w:rPr>
                <w:sz w:val="18"/>
              </w:rPr>
              <w:t xml:space="preserve"> originality of ideas. </w:t>
            </w:r>
            <w:r w:rsidR="00967F69" w:rsidRPr="0034604F">
              <w:rPr>
                <w:sz w:val="18"/>
              </w:rPr>
              <w:t xml:space="preserve">Shows </w:t>
            </w:r>
            <w:r w:rsidR="0092672B" w:rsidRPr="0034604F">
              <w:rPr>
                <w:sz w:val="18"/>
              </w:rPr>
              <w:t xml:space="preserve">strong </w:t>
            </w:r>
            <w:r w:rsidR="00967F69" w:rsidRPr="0034604F">
              <w:rPr>
                <w:sz w:val="18"/>
              </w:rPr>
              <w:t xml:space="preserve">understanding of themes and characters. </w:t>
            </w:r>
            <w:r w:rsidR="00F74DEC" w:rsidRPr="0034604F">
              <w:rPr>
                <w:sz w:val="18"/>
              </w:rPr>
              <w:t>Sufficient examples to make point.</w:t>
            </w:r>
            <w:r w:rsidR="00967F69" w:rsidRPr="0034604F">
              <w:rPr>
                <w:sz w:val="18"/>
              </w:rPr>
              <w:t xml:space="preserve"> Mostly focused on an</w:t>
            </w:r>
            <w:r w:rsidR="0092672B" w:rsidRPr="0034604F">
              <w:rPr>
                <w:sz w:val="18"/>
              </w:rPr>
              <w:t xml:space="preserve">alysis rather than plot </w:t>
            </w:r>
            <w:proofErr w:type="gramStart"/>
            <w:r w:rsidR="0092672B" w:rsidRPr="0034604F">
              <w:rPr>
                <w:sz w:val="18"/>
              </w:rPr>
              <w:t xml:space="preserve">summary  </w:t>
            </w:r>
            <w:r w:rsidR="0092672B" w:rsidRPr="0034604F">
              <w:rPr>
                <w:b/>
                <w:sz w:val="18"/>
              </w:rPr>
              <w:t>OR</w:t>
            </w:r>
            <w:proofErr w:type="gramEnd"/>
            <w:r w:rsidR="0092672B" w:rsidRPr="0034604F">
              <w:rPr>
                <w:sz w:val="18"/>
              </w:rPr>
              <w:t xml:space="preserve"> shows originality of ideas but lacks detail.</w:t>
            </w:r>
          </w:p>
        </w:tc>
        <w:tc>
          <w:tcPr>
            <w:tcW w:w="2106" w:type="dxa"/>
            <w:shd w:val="clear" w:color="auto" w:fill="auto"/>
          </w:tcPr>
          <w:p w:rsidR="002E4B8D" w:rsidRPr="0034604F" w:rsidRDefault="002E4B8D" w:rsidP="00F74DEC">
            <w:pPr>
              <w:tabs>
                <w:tab w:val="left" w:pos="1397"/>
              </w:tabs>
              <w:rPr>
                <w:sz w:val="18"/>
              </w:rPr>
            </w:pPr>
            <w:r w:rsidRPr="0034604F">
              <w:rPr>
                <w:b/>
                <w:sz w:val="18"/>
              </w:rPr>
              <w:t>6</w:t>
            </w:r>
            <w:r w:rsidRPr="0034604F">
              <w:rPr>
                <w:sz w:val="18"/>
              </w:rPr>
              <w:t xml:space="preserve"> </w:t>
            </w:r>
            <w:r w:rsidR="0092672B" w:rsidRPr="0034604F">
              <w:rPr>
                <w:sz w:val="18"/>
              </w:rPr>
              <w:t>G</w:t>
            </w:r>
            <w:r w:rsidR="00F74DEC" w:rsidRPr="0034604F">
              <w:rPr>
                <w:sz w:val="18"/>
              </w:rPr>
              <w:t>ood knowledge of text shown but lacking insigh</w:t>
            </w:r>
            <w:r w:rsidR="0092672B" w:rsidRPr="0034604F">
              <w:rPr>
                <w:sz w:val="18"/>
              </w:rPr>
              <w:t>t into themes, character traits;</w:t>
            </w:r>
            <w:r w:rsidR="00F74DEC" w:rsidRPr="0034604F">
              <w:rPr>
                <w:sz w:val="18"/>
              </w:rPr>
              <w:t xml:space="preserve"> lacks explanation or originality. Perhaps not using enough text examples/detail to make their point.  May be overdoing plot summary rather than sticking to analysis.</w:t>
            </w:r>
            <w:r w:rsidR="0092672B" w:rsidRPr="0034604F">
              <w:rPr>
                <w:sz w:val="18"/>
              </w:rPr>
              <w:t xml:space="preserve"> </w:t>
            </w:r>
            <w:r w:rsidR="0092672B" w:rsidRPr="0034604F">
              <w:rPr>
                <w:b/>
                <w:sz w:val="18"/>
              </w:rPr>
              <w:t>OR</w:t>
            </w:r>
            <w:r w:rsidR="0092672B" w:rsidRPr="0034604F">
              <w:rPr>
                <w:sz w:val="18"/>
              </w:rPr>
              <w:t xml:space="preserve"> </w:t>
            </w:r>
            <w:r w:rsidR="0092672B" w:rsidRPr="0034604F">
              <w:rPr>
                <w:i/>
                <w:sz w:val="18"/>
              </w:rPr>
              <w:t>some</w:t>
            </w:r>
            <w:r w:rsidR="0092672B" w:rsidRPr="0034604F">
              <w:rPr>
                <w:sz w:val="18"/>
              </w:rPr>
              <w:t xml:space="preserve"> original points but lacks details.</w:t>
            </w:r>
          </w:p>
        </w:tc>
        <w:tc>
          <w:tcPr>
            <w:tcW w:w="2295" w:type="dxa"/>
          </w:tcPr>
          <w:p w:rsidR="002E4B8D" w:rsidRPr="001F1E30" w:rsidRDefault="002E4B8D" w:rsidP="0092672B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4</w:t>
            </w:r>
            <w:r w:rsidRPr="001F1E30">
              <w:rPr>
                <w:sz w:val="20"/>
              </w:rPr>
              <w:t xml:space="preserve"> </w:t>
            </w:r>
            <w:r w:rsidR="0092672B">
              <w:rPr>
                <w:sz w:val="20"/>
              </w:rPr>
              <w:t xml:space="preserve">Limited </w:t>
            </w:r>
            <w:r w:rsidR="00F74DEC">
              <w:rPr>
                <w:sz w:val="20"/>
              </w:rPr>
              <w:t>knowledge of text</w:t>
            </w:r>
            <w:r w:rsidR="0092672B">
              <w:rPr>
                <w:sz w:val="20"/>
              </w:rPr>
              <w:t xml:space="preserve"> shown; </w:t>
            </w:r>
            <w:r w:rsidR="00F74DEC">
              <w:rPr>
                <w:sz w:val="20"/>
              </w:rPr>
              <w:t xml:space="preserve">lacking detail. </w:t>
            </w:r>
            <w:r w:rsidR="0092672B" w:rsidRPr="00A47B6F">
              <w:rPr>
                <w:b/>
                <w:sz w:val="20"/>
              </w:rPr>
              <w:t>OR</w:t>
            </w:r>
            <w:r w:rsidR="0092672B">
              <w:rPr>
                <w:sz w:val="20"/>
              </w:rPr>
              <w:t xml:space="preserve"> tending to summarise the plot without a</w:t>
            </w:r>
            <w:r w:rsidR="00F74DEC">
              <w:rPr>
                <w:sz w:val="20"/>
              </w:rPr>
              <w:t>nalysis</w:t>
            </w:r>
            <w:r w:rsidR="0092672B">
              <w:rPr>
                <w:sz w:val="20"/>
              </w:rPr>
              <w:t xml:space="preserve"> or very limited analysis.</w:t>
            </w:r>
          </w:p>
        </w:tc>
        <w:tc>
          <w:tcPr>
            <w:tcW w:w="2127" w:type="dxa"/>
          </w:tcPr>
          <w:p w:rsidR="002E4B8D" w:rsidRPr="001F1E30" w:rsidRDefault="002E4B8D" w:rsidP="0092672B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2</w:t>
            </w:r>
            <w:r w:rsidRPr="001F1E30">
              <w:rPr>
                <w:sz w:val="20"/>
              </w:rPr>
              <w:t xml:space="preserve"> </w:t>
            </w:r>
            <w:r w:rsidR="0092672B">
              <w:rPr>
                <w:sz w:val="20"/>
              </w:rPr>
              <w:t xml:space="preserve">Poor </w:t>
            </w:r>
            <w:r w:rsidR="00F74DEC">
              <w:rPr>
                <w:sz w:val="20"/>
              </w:rPr>
              <w:t xml:space="preserve">knowledge of text; </w:t>
            </w:r>
            <w:r w:rsidR="0092672B">
              <w:rPr>
                <w:sz w:val="20"/>
              </w:rPr>
              <w:t xml:space="preserve">multiple </w:t>
            </w:r>
            <w:r w:rsidR="00F74DEC">
              <w:rPr>
                <w:sz w:val="20"/>
              </w:rPr>
              <w:t xml:space="preserve">inaccuracies, </w:t>
            </w:r>
            <w:r w:rsidR="0092672B" w:rsidRPr="0092672B">
              <w:rPr>
                <w:b/>
                <w:sz w:val="20"/>
              </w:rPr>
              <w:t>OR</w:t>
            </w:r>
            <w:r w:rsidR="00F74DEC">
              <w:rPr>
                <w:sz w:val="20"/>
              </w:rPr>
              <w:t xml:space="preserve"> essay too short to make assessment of knowledge.</w:t>
            </w:r>
          </w:p>
        </w:tc>
      </w:tr>
      <w:tr w:rsidR="0036406F" w:rsidTr="00E42110">
        <w:trPr>
          <w:trHeight w:val="922"/>
        </w:trPr>
        <w:tc>
          <w:tcPr>
            <w:tcW w:w="2106" w:type="dxa"/>
          </w:tcPr>
          <w:p w:rsidR="0036406F" w:rsidRPr="0034604F" w:rsidRDefault="0036406F" w:rsidP="00136A47">
            <w:pPr>
              <w:rPr>
                <w:b/>
                <w:sz w:val="16"/>
              </w:rPr>
            </w:pPr>
            <w:r w:rsidRPr="0034604F">
              <w:rPr>
                <w:b/>
                <w:sz w:val="16"/>
              </w:rPr>
              <w:t>10 ESSAY STRUCTURE</w:t>
            </w:r>
          </w:p>
          <w:p w:rsidR="00F72456" w:rsidRPr="0034604F" w:rsidRDefault="00F72456" w:rsidP="00E95EA1">
            <w:pPr>
              <w:rPr>
                <w:sz w:val="16"/>
              </w:rPr>
            </w:pPr>
            <w:r w:rsidRPr="0034604F">
              <w:rPr>
                <w:sz w:val="16"/>
              </w:rPr>
              <w:t xml:space="preserve">Essay </w:t>
            </w:r>
            <w:proofErr w:type="gramStart"/>
            <w:r w:rsidRPr="0034604F">
              <w:rPr>
                <w:sz w:val="16"/>
              </w:rPr>
              <w:t>includes  introduction</w:t>
            </w:r>
            <w:proofErr w:type="gramEnd"/>
            <w:r w:rsidRPr="0034604F">
              <w:rPr>
                <w:sz w:val="16"/>
              </w:rPr>
              <w:t xml:space="preserve">, at least 3 body paragraphs and a conclusion, and all are well </w:t>
            </w:r>
            <w:r w:rsidR="00E95EA1" w:rsidRPr="0034604F">
              <w:rPr>
                <w:sz w:val="16"/>
              </w:rPr>
              <w:t xml:space="preserve">structured, comprehensive and relate clearly to the topic. </w:t>
            </w:r>
            <w:r w:rsidRPr="0034604F">
              <w:rPr>
                <w:sz w:val="16"/>
              </w:rPr>
              <w:t>Flows smoothly throughout.</w:t>
            </w:r>
          </w:p>
        </w:tc>
        <w:tc>
          <w:tcPr>
            <w:tcW w:w="2106" w:type="dxa"/>
            <w:shd w:val="clear" w:color="auto" w:fill="FFFFFF" w:themeFill="background1"/>
          </w:tcPr>
          <w:p w:rsidR="00F72456" w:rsidRPr="0034604F" w:rsidRDefault="0036406F" w:rsidP="00E95EA1">
            <w:pPr>
              <w:rPr>
                <w:sz w:val="16"/>
              </w:rPr>
            </w:pPr>
            <w:r w:rsidRPr="0034604F">
              <w:rPr>
                <w:b/>
                <w:sz w:val="16"/>
              </w:rPr>
              <w:t>8</w:t>
            </w:r>
            <w:r w:rsidR="00F72456" w:rsidRPr="0034604F">
              <w:rPr>
                <w:sz w:val="16"/>
              </w:rPr>
              <w:t xml:space="preserve"> Essay includes introduction, 3 body paragraphs with good structure or two body paragraphs with </w:t>
            </w:r>
            <w:r w:rsidR="00E95EA1" w:rsidRPr="0034604F">
              <w:rPr>
                <w:sz w:val="16"/>
              </w:rPr>
              <w:t>very good</w:t>
            </w:r>
            <w:r w:rsidR="00F72456" w:rsidRPr="0034604F">
              <w:rPr>
                <w:sz w:val="16"/>
              </w:rPr>
              <w:t xml:space="preserve"> details and structure. Could be needing greater fluency/cohesion.  Perhaps lacking some detail in parts.</w:t>
            </w:r>
            <w:r w:rsidR="004D14E7" w:rsidRPr="0034604F">
              <w:rPr>
                <w:sz w:val="16"/>
              </w:rPr>
              <w:t xml:space="preserve"> Clearly relates to topic throughout most of essay.</w:t>
            </w:r>
          </w:p>
        </w:tc>
        <w:tc>
          <w:tcPr>
            <w:tcW w:w="2106" w:type="dxa"/>
            <w:shd w:val="clear" w:color="auto" w:fill="auto"/>
          </w:tcPr>
          <w:p w:rsidR="00F72456" w:rsidRDefault="0036406F" w:rsidP="00E95EA1">
            <w:r w:rsidRPr="0021320E">
              <w:rPr>
                <w:b/>
              </w:rPr>
              <w:t>6</w:t>
            </w:r>
            <w:r w:rsidR="00F72456">
              <w:t xml:space="preserve"> All elements present but lacking detail or fluency.</w:t>
            </w:r>
            <w:r w:rsidR="00E95EA1">
              <w:t xml:space="preserve"> May not clearly link to the topic at times </w:t>
            </w:r>
            <w:r w:rsidR="00E95EA1" w:rsidRPr="00E95EA1">
              <w:rPr>
                <w:b/>
              </w:rPr>
              <w:t>OR</w:t>
            </w:r>
            <w:r w:rsidR="00E95EA1">
              <w:t xml:space="preserve"> some elements of structure not developed enough.</w:t>
            </w:r>
          </w:p>
        </w:tc>
        <w:tc>
          <w:tcPr>
            <w:tcW w:w="2295" w:type="dxa"/>
          </w:tcPr>
          <w:p w:rsidR="00F72456" w:rsidRDefault="0036406F" w:rsidP="004D14E7">
            <w:r w:rsidRPr="0021320E">
              <w:rPr>
                <w:b/>
              </w:rPr>
              <w:t>4</w:t>
            </w:r>
            <w:r w:rsidR="00F72456">
              <w:t xml:space="preserve"> </w:t>
            </w:r>
            <w:r w:rsidR="004D14E7">
              <w:t>One element missing</w:t>
            </w:r>
            <w:r w:rsidR="00E95EA1">
              <w:t xml:space="preserve"> (intro, body, conclusion).  </w:t>
            </w:r>
            <w:r w:rsidR="004D14E7" w:rsidRPr="004D14E7">
              <w:rPr>
                <w:b/>
              </w:rPr>
              <w:t>OR</w:t>
            </w:r>
            <w:r w:rsidR="004D14E7">
              <w:t xml:space="preserve"> One or two elements poorly developed or expressed </w:t>
            </w:r>
            <w:r w:rsidR="00E95EA1" w:rsidRPr="004D14E7">
              <w:rPr>
                <w:b/>
              </w:rPr>
              <w:t>OR</w:t>
            </w:r>
            <w:r w:rsidR="00E95EA1">
              <w:t xml:space="preserve"> all elements are there, but do not relate to the topic well.</w:t>
            </w:r>
          </w:p>
        </w:tc>
        <w:tc>
          <w:tcPr>
            <w:tcW w:w="2127" w:type="dxa"/>
          </w:tcPr>
          <w:p w:rsidR="00F72456" w:rsidRDefault="0036406F" w:rsidP="004D14E7">
            <w:r w:rsidRPr="0021320E">
              <w:rPr>
                <w:b/>
              </w:rPr>
              <w:t>2</w:t>
            </w:r>
            <w:r w:rsidR="00F72456">
              <w:t xml:space="preserve"> </w:t>
            </w:r>
            <w:r w:rsidR="004D14E7">
              <w:t xml:space="preserve">Two or more elements missing (intro, body, conclusion) </w:t>
            </w:r>
            <w:proofErr w:type="spellStart"/>
            <w:r w:rsidR="00F72456">
              <w:t>eg</w:t>
            </w:r>
            <w:proofErr w:type="spellEnd"/>
            <w:r w:rsidR="00F72456">
              <w:t xml:space="preserve"> introduction and conclusion. </w:t>
            </w:r>
            <w:r w:rsidR="004D14E7" w:rsidRPr="004D14E7">
              <w:rPr>
                <w:b/>
              </w:rPr>
              <w:t xml:space="preserve"> OR</w:t>
            </w:r>
            <w:r w:rsidR="004D14E7">
              <w:t xml:space="preserve"> </w:t>
            </w:r>
            <w:r w:rsidR="00F72456">
              <w:t>has all elements</w:t>
            </w:r>
            <w:r w:rsidR="004D14E7">
              <w:t xml:space="preserve"> but only in skeleton or dot point form</w:t>
            </w:r>
            <w:r w:rsidR="00F72456">
              <w:t>.</w:t>
            </w:r>
          </w:p>
        </w:tc>
      </w:tr>
      <w:tr w:rsidR="002E4B8D" w:rsidTr="00E42110">
        <w:trPr>
          <w:trHeight w:val="1165"/>
        </w:trPr>
        <w:tc>
          <w:tcPr>
            <w:tcW w:w="2106" w:type="dxa"/>
          </w:tcPr>
          <w:p w:rsidR="002E4B8D" w:rsidRPr="001F1E30" w:rsidRDefault="002E4B8D" w:rsidP="005E35D5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STYLE</w:t>
            </w:r>
            <w:r w:rsidRPr="001F1E30">
              <w:rPr>
                <w:sz w:val="20"/>
              </w:rPr>
              <w:t xml:space="preserve"> </w:t>
            </w:r>
          </w:p>
        </w:tc>
        <w:tc>
          <w:tcPr>
            <w:tcW w:w="2106" w:type="dxa"/>
          </w:tcPr>
          <w:p w:rsidR="002E4B8D" w:rsidRPr="001F1E30" w:rsidRDefault="002E4B8D" w:rsidP="005E35D5">
            <w:pPr>
              <w:rPr>
                <w:sz w:val="20"/>
              </w:rPr>
            </w:pPr>
          </w:p>
        </w:tc>
        <w:tc>
          <w:tcPr>
            <w:tcW w:w="2106" w:type="dxa"/>
          </w:tcPr>
          <w:p w:rsidR="002E4B8D" w:rsidRPr="001F1E30" w:rsidRDefault="005E35D5" w:rsidP="00FE153E">
            <w:pPr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2E4B8D" w:rsidRPr="001F1E30">
              <w:rPr>
                <w:sz w:val="20"/>
              </w:rPr>
              <w:t xml:space="preserve"> </w:t>
            </w:r>
            <w:r w:rsidRPr="001F1E30">
              <w:rPr>
                <w:sz w:val="20"/>
              </w:rPr>
              <w:t xml:space="preserve">Masterful control of </w:t>
            </w:r>
            <w:r w:rsidR="00FE153E">
              <w:rPr>
                <w:sz w:val="20"/>
              </w:rPr>
              <w:t xml:space="preserve">academic </w:t>
            </w:r>
            <w:r w:rsidRPr="001F1E30">
              <w:rPr>
                <w:sz w:val="20"/>
              </w:rPr>
              <w:t xml:space="preserve">style </w:t>
            </w:r>
            <w:r>
              <w:rPr>
                <w:sz w:val="20"/>
              </w:rPr>
              <w:t xml:space="preserve">and vocabulary </w:t>
            </w:r>
            <w:r w:rsidRPr="001F1E30">
              <w:rPr>
                <w:sz w:val="20"/>
              </w:rPr>
              <w:t>throughout piece</w:t>
            </w:r>
            <w:r w:rsidR="00FE153E">
              <w:rPr>
                <w:sz w:val="20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2E4B8D" w:rsidRPr="001F1E30" w:rsidRDefault="005E35D5" w:rsidP="0021320E">
            <w:pPr>
              <w:rPr>
                <w:sz w:val="20"/>
              </w:rPr>
            </w:pPr>
            <w:r w:rsidRPr="005E35D5">
              <w:rPr>
                <w:b/>
                <w:sz w:val="20"/>
              </w:rPr>
              <w:t xml:space="preserve">2 </w:t>
            </w:r>
            <w:r w:rsidRPr="001F1E30">
              <w:rPr>
                <w:sz w:val="20"/>
              </w:rPr>
              <w:t xml:space="preserve">Good control of writing features, with room for mastery to achieve fuller impact. </w:t>
            </w:r>
            <w:r>
              <w:rPr>
                <w:sz w:val="20"/>
              </w:rPr>
              <w:t>May need more academic style.</w:t>
            </w:r>
          </w:p>
        </w:tc>
        <w:tc>
          <w:tcPr>
            <w:tcW w:w="2127" w:type="dxa"/>
          </w:tcPr>
          <w:p w:rsidR="002E4B8D" w:rsidRPr="001F1E30" w:rsidRDefault="005E35D5" w:rsidP="00627B0E">
            <w:pPr>
              <w:rPr>
                <w:sz w:val="20"/>
              </w:rPr>
            </w:pPr>
            <w:r w:rsidRPr="0034604F">
              <w:rPr>
                <w:b/>
                <w:sz w:val="18"/>
              </w:rPr>
              <w:t>1</w:t>
            </w:r>
            <w:r w:rsidRPr="0034604F">
              <w:rPr>
                <w:sz w:val="18"/>
              </w:rPr>
              <w:t xml:space="preserve"> Still developing sense of control over style and academic language.</w:t>
            </w:r>
            <w:r w:rsidR="00627B0E" w:rsidRPr="0034604F">
              <w:rPr>
                <w:sz w:val="18"/>
              </w:rPr>
              <w:t xml:space="preserve"> More than two examples of slang/informal language.</w:t>
            </w:r>
          </w:p>
        </w:tc>
      </w:tr>
      <w:tr w:rsidR="002E4B8D" w:rsidTr="00E42110">
        <w:trPr>
          <w:trHeight w:val="130"/>
        </w:trPr>
        <w:tc>
          <w:tcPr>
            <w:tcW w:w="2106" w:type="dxa"/>
          </w:tcPr>
          <w:p w:rsidR="002E4B8D" w:rsidRPr="008213BF" w:rsidRDefault="002E4B8D" w:rsidP="00136A47">
            <w:pPr>
              <w:rPr>
                <w:b/>
                <w:sz w:val="20"/>
              </w:rPr>
            </w:pPr>
            <w:r w:rsidRPr="008213BF">
              <w:rPr>
                <w:b/>
                <w:sz w:val="20"/>
              </w:rPr>
              <w:t>LANGUAGE CONVENTIONS</w:t>
            </w:r>
          </w:p>
        </w:tc>
        <w:tc>
          <w:tcPr>
            <w:tcW w:w="2106" w:type="dxa"/>
          </w:tcPr>
          <w:p w:rsidR="002E4B8D" w:rsidRPr="001F1E30" w:rsidRDefault="002E4B8D" w:rsidP="00136A47">
            <w:pPr>
              <w:rPr>
                <w:sz w:val="20"/>
              </w:rPr>
            </w:pPr>
          </w:p>
        </w:tc>
        <w:tc>
          <w:tcPr>
            <w:tcW w:w="2106" w:type="dxa"/>
          </w:tcPr>
          <w:p w:rsidR="002E4B8D" w:rsidRPr="0034604F" w:rsidRDefault="002E4B8D" w:rsidP="00136A47">
            <w:pPr>
              <w:rPr>
                <w:sz w:val="16"/>
              </w:rPr>
            </w:pPr>
            <w:r w:rsidRPr="0034604F">
              <w:rPr>
                <w:b/>
                <w:sz w:val="16"/>
              </w:rPr>
              <w:t>3</w:t>
            </w:r>
            <w:r w:rsidRPr="0034604F">
              <w:rPr>
                <w:sz w:val="16"/>
              </w:rPr>
              <w:t xml:space="preserve"> Few or no spelling and punctuation errors. Very well paragraphed. May include the ability to</w:t>
            </w:r>
            <w:r w:rsidR="009846EF" w:rsidRPr="0034604F">
              <w:rPr>
                <w:sz w:val="16"/>
              </w:rPr>
              <w:t xml:space="preserve"> use punctuation to full effect</w:t>
            </w:r>
            <w:r w:rsidRPr="0034604F">
              <w:rPr>
                <w:sz w:val="16"/>
              </w:rPr>
              <w:t xml:space="preserve"> </w:t>
            </w:r>
            <w:proofErr w:type="spellStart"/>
            <w:r w:rsidRPr="0034604F">
              <w:rPr>
                <w:sz w:val="16"/>
              </w:rPr>
              <w:t>eg</w:t>
            </w:r>
            <w:proofErr w:type="spellEnd"/>
            <w:r w:rsidRPr="0034604F">
              <w:rPr>
                <w:sz w:val="16"/>
              </w:rPr>
              <w:t xml:space="preserve"> commas in complex sentences; semi-colons, dashes…</w:t>
            </w:r>
          </w:p>
        </w:tc>
        <w:tc>
          <w:tcPr>
            <w:tcW w:w="2295" w:type="dxa"/>
            <w:shd w:val="clear" w:color="auto" w:fill="auto"/>
          </w:tcPr>
          <w:p w:rsidR="002E4B8D" w:rsidRPr="0034604F" w:rsidRDefault="002E4B8D" w:rsidP="00136A47">
            <w:pPr>
              <w:rPr>
                <w:sz w:val="16"/>
              </w:rPr>
            </w:pPr>
            <w:r w:rsidRPr="0034604F">
              <w:rPr>
                <w:b/>
                <w:sz w:val="16"/>
              </w:rPr>
              <w:t>2</w:t>
            </w:r>
            <w:r w:rsidRPr="0034604F">
              <w:rPr>
                <w:sz w:val="16"/>
              </w:rPr>
              <w:t xml:space="preserve"> Some spelling and punctuation errors but does not slow down reading.  Opportunities for dashes, exclamation marks, commas for complex sentences not fully utilised. Good paragraphing but room for improvement.</w:t>
            </w:r>
          </w:p>
        </w:tc>
        <w:tc>
          <w:tcPr>
            <w:tcW w:w="2127" w:type="dxa"/>
          </w:tcPr>
          <w:p w:rsidR="002E4B8D" w:rsidRPr="001F1E30" w:rsidRDefault="002E4B8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</w:t>
            </w:r>
            <w:r w:rsidRPr="001F1E30">
              <w:rPr>
                <w:sz w:val="20"/>
              </w:rPr>
              <w:t xml:space="preserve"> Frequent punctuation and spelling errors on words that Year 10 are expected to know. Paragraphing skills not well developed.</w:t>
            </w:r>
          </w:p>
        </w:tc>
      </w:tr>
      <w:tr w:rsidR="002E4B8D" w:rsidTr="00E42110">
        <w:trPr>
          <w:trHeight w:val="204"/>
        </w:trPr>
        <w:tc>
          <w:tcPr>
            <w:tcW w:w="2106" w:type="dxa"/>
          </w:tcPr>
          <w:p w:rsidR="002E4B8D" w:rsidRPr="008213BF" w:rsidRDefault="002E4B8D" w:rsidP="00136A47">
            <w:pPr>
              <w:rPr>
                <w:b/>
                <w:sz w:val="20"/>
              </w:rPr>
            </w:pPr>
            <w:r w:rsidRPr="008213BF">
              <w:rPr>
                <w:b/>
                <w:sz w:val="20"/>
              </w:rPr>
              <w:t>GRAMMAR &amp; FLUENCY</w:t>
            </w:r>
            <w:r w:rsidR="003F3EB2">
              <w:rPr>
                <w:b/>
                <w:sz w:val="20"/>
              </w:rPr>
              <w:t>/CLEAR EXPRESSION</w:t>
            </w:r>
          </w:p>
        </w:tc>
        <w:tc>
          <w:tcPr>
            <w:tcW w:w="2106" w:type="dxa"/>
          </w:tcPr>
          <w:p w:rsidR="002E4B8D" w:rsidRPr="001F1E30" w:rsidRDefault="002E4B8D" w:rsidP="00136A47">
            <w:pPr>
              <w:rPr>
                <w:sz w:val="20"/>
              </w:rPr>
            </w:pPr>
            <w:r w:rsidRPr="0034604F">
              <w:rPr>
                <w:b/>
                <w:sz w:val="18"/>
              </w:rPr>
              <w:t>4</w:t>
            </w:r>
            <w:r w:rsidRPr="0034604F">
              <w:rPr>
                <w:sz w:val="18"/>
              </w:rPr>
              <w:t xml:space="preserve"> 97-100% mastery of grammatical rules – room for one or two small mistakes.</w:t>
            </w:r>
            <w:r w:rsidR="00B45FE0" w:rsidRPr="0034604F">
              <w:rPr>
                <w:sz w:val="18"/>
              </w:rPr>
              <w:t xml:space="preserve"> Sentences and ideas are expressed clearly and fluently.</w:t>
            </w:r>
          </w:p>
        </w:tc>
        <w:tc>
          <w:tcPr>
            <w:tcW w:w="2106" w:type="dxa"/>
            <w:shd w:val="clear" w:color="auto" w:fill="auto"/>
          </w:tcPr>
          <w:p w:rsidR="002E4B8D" w:rsidRPr="001F1E30" w:rsidRDefault="002E4B8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3</w:t>
            </w:r>
            <w:r w:rsidR="000E1D51">
              <w:rPr>
                <w:sz w:val="20"/>
              </w:rPr>
              <w:t xml:space="preserve"> S</w:t>
            </w:r>
            <w:r w:rsidRPr="001F1E30">
              <w:rPr>
                <w:sz w:val="20"/>
              </w:rPr>
              <w:t xml:space="preserve">ome grammar problems – </w:t>
            </w:r>
            <w:proofErr w:type="spellStart"/>
            <w:r w:rsidRPr="001F1E30">
              <w:rPr>
                <w:sz w:val="20"/>
              </w:rPr>
              <w:t>eg</w:t>
            </w:r>
            <w:proofErr w:type="spellEnd"/>
            <w:r w:rsidRPr="001F1E30">
              <w:rPr>
                <w:sz w:val="20"/>
              </w:rPr>
              <w:t xml:space="preserve"> occasional tense errors</w:t>
            </w:r>
            <w:r w:rsidR="000E1D51">
              <w:rPr>
                <w:sz w:val="20"/>
              </w:rPr>
              <w:t xml:space="preserve"> </w:t>
            </w:r>
          </w:p>
        </w:tc>
        <w:tc>
          <w:tcPr>
            <w:tcW w:w="2295" w:type="dxa"/>
          </w:tcPr>
          <w:p w:rsidR="002E4B8D" w:rsidRPr="001F1E30" w:rsidRDefault="002E4B8D" w:rsidP="00FF01BC">
            <w:pPr>
              <w:rPr>
                <w:sz w:val="20"/>
              </w:rPr>
            </w:pPr>
            <w:r w:rsidRPr="0034604F">
              <w:rPr>
                <w:b/>
                <w:sz w:val="18"/>
              </w:rPr>
              <w:t>2</w:t>
            </w:r>
            <w:r w:rsidRPr="0034604F">
              <w:rPr>
                <w:sz w:val="18"/>
              </w:rPr>
              <w:t xml:space="preserve"> </w:t>
            </w:r>
            <w:r w:rsidR="00FF01BC" w:rsidRPr="0034604F">
              <w:rPr>
                <w:sz w:val="18"/>
              </w:rPr>
              <w:t>F</w:t>
            </w:r>
            <w:r w:rsidRPr="0034604F">
              <w:rPr>
                <w:sz w:val="18"/>
              </w:rPr>
              <w:t>requent grammar problems, (</w:t>
            </w:r>
            <w:proofErr w:type="spellStart"/>
            <w:r w:rsidRPr="0034604F">
              <w:rPr>
                <w:sz w:val="18"/>
              </w:rPr>
              <w:t>eg</w:t>
            </w:r>
            <w:proofErr w:type="spellEnd"/>
            <w:r w:rsidRPr="0034604F">
              <w:rPr>
                <w:sz w:val="18"/>
              </w:rPr>
              <w:t xml:space="preserve"> tenses and run-on </w:t>
            </w:r>
            <w:proofErr w:type="gramStart"/>
            <w:r w:rsidRPr="0034604F">
              <w:rPr>
                <w:sz w:val="18"/>
              </w:rPr>
              <w:t>sentences )</w:t>
            </w:r>
            <w:proofErr w:type="gramEnd"/>
            <w:r w:rsidRPr="0034604F">
              <w:rPr>
                <w:sz w:val="18"/>
              </w:rPr>
              <w:t xml:space="preserve"> but </w:t>
            </w:r>
            <w:r w:rsidR="00FF01BC" w:rsidRPr="0034604F">
              <w:rPr>
                <w:sz w:val="18"/>
              </w:rPr>
              <w:t>essay</w:t>
            </w:r>
            <w:r w:rsidRPr="0034604F">
              <w:rPr>
                <w:sz w:val="18"/>
              </w:rPr>
              <w:t xml:space="preserve"> can still be understood with some effort.</w:t>
            </w:r>
          </w:p>
        </w:tc>
        <w:tc>
          <w:tcPr>
            <w:tcW w:w="2127" w:type="dxa"/>
          </w:tcPr>
          <w:p w:rsidR="002E4B8D" w:rsidRPr="001F1E30" w:rsidRDefault="002E4B8D" w:rsidP="00136A47">
            <w:pPr>
              <w:rPr>
                <w:sz w:val="20"/>
              </w:rPr>
            </w:pPr>
            <w:r w:rsidRPr="001F1E30">
              <w:rPr>
                <w:b/>
                <w:sz w:val="20"/>
              </w:rPr>
              <w:t>1</w:t>
            </w:r>
            <w:r w:rsidRPr="001F1E30">
              <w:rPr>
                <w:sz w:val="20"/>
              </w:rPr>
              <w:t xml:space="preserve"> </w:t>
            </w:r>
            <w:r w:rsidR="008F0038" w:rsidRPr="001F1E30">
              <w:rPr>
                <w:sz w:val="20"/>
              </w:rPr>
              <w:t xml:space="preserve">Frequent </w:t>
            </w:r>
            <w:r w:rsidRPr="001F1E30">
              <w:rPr>
                <w:sz w:val="20"/>
              </w:rPr>
              <w:t>grammar problems that making reading difficult to understand.</w:t>
            </w:r>
          </w:p>
        </w:tc>
      </w:tr>
    </w:tbl>
    <w:p w:rsidR="00B85773" w:rsidRDefault="00166A41">
      <w:pPr>
        <w:rPr>
          <w:b/>
        </w:rPr>
      </w:pPr>
      <w:r w:rsidRPr="0017125D">
        <w:rPr>
          <w:b/>
        </w:rPr>
        <w:t>28-30</w:t>
      </w:r>
      <w:r w:rsidR="002E4B8D" w:rsidRPr="0017125D">
        <w:rPr>
          <w:b/>
        </w:rPr>
        <w:t xml:space="preserve"> A+ </w:t>
      </w:r>
      <w:r w:rsidR="00C634B4">
        <w:rPr>
          <w:b/>
        </w:rPr>
        <w:t xml:space="preserve">    </w:t>
      </w:r>
      <w:r w:rsidR="00450B81">
        <w:rPr>
          <w:b/>
        </w:rPr>
        <w:t>24</w:t>
      </w:r>
      <w:r w:rsidRPr="0017125D">
        <w:rPr>
          <w:b/>
        </w:rPr>
        <w:t>-27</w:t>
      </w:r>
      <w:r w:rsidR="002E4B8D" w:rsidRPr="0017125D">
        <w:rPr>
          <w:b/>
        </w:rPr>
        <w:t xml:space="preserve"> A </w:t>
      </w:r>
      <w:r w:rsidR="00C634B4">
        <w:rPr>
          <w:b/>
        </w:rPr>
        <w:t xml:space="preserve">    </w:t>
      </w:r>
      <w:r w:rsidR="00450B81">
        <w:rPr>
          <w:b/>
        </w:rPr>
        <w:t>22-23</w:t>
      </w:r>
      <w:r w:rsidR="002E4B8D" w:rsidRPr="0017125D">
        <w:rPr>
          <w:b/>
        </w:rPr>
        <w:t xml:space="preserve"> B+ </w:t>
      </w:r>
      <w:r w:rsidR="00C634B4">
        <w:rPr>
          <w:b/>
        </w:rPr>
        <w:t xml:space="preserve">    </w:t>
      </w:r>
      <w:r w:rsidRPr="00E42110">
        <w:rPr>
          <w:b/>
        </w:rPr>
        <w:t>19-21</w:t>
      </w:r>
      <w:r w:rsidR="002E4B8D" w:rsidRPr="00E42110">
        <w:rPr>
          <w:b/>
        </w:rPr>
        <w:t xml:space="preserve"> B</w:t>
      </w:r>
      <w:r w:rsidR="002E4B8D" w:rsidRPr="0017125D">
        <w:rPr>
          <w:b/>
        </w:rPr>
        <w:t xml:space="preserve"> </w:t>
      </w:r>
      <w:r w:rsidR="00C634B4">
        <w:rPr>
          <w:b/>
        </w:rPr>
        <w:t xml:space="preserve">    </w:t>
      </w:r>
      <w:r w:rsidRPr="0017125D">
        <w:rPr>
          <w:b/>
        </w:rPr>
        <w:t>16-18</w:t>
      </w:r>
      <w:r w:rsidR="002E4B8D" w:rsidRPr="0017125D">
        <w:rPr>
          <w:b/>
        </w:rPr>
        <w:t xml:space="preserve"> C+ </w:t>
      </w:r>
      <w:r w:rsidR="00C634B4">
        <w:rPr>
          <w:b/>
        </w:rPr>
        <w:t xml:space="preserve">    </w:t>
      </w:r>
      <w:r w:rsidRPr="0017125D">
        <w:rPr>
          <w:b/>
        </w:rPr>
        <w:t>13-15</w:t>
      </w:r>
      <w:r w:rsidR="002E4B8D" w:rsidRPr="0017125D">
        <w:rPr>
          <w:b/>
        </w:rPr>
        <w:t xml:space="preserve"> C</w:t>
      </w:r>
      <w:r w:rsidR="00582B84" w:rsidRPr="0017125D">
        <w:rPr>
          <w:b/>
        </w:rPr>
        <w:t xml:space="preserve"> </w:t>
      </w:r>
      <w:r w:rsidR="00C634B4">
        <w:rPr>
          <w:b/>
        </w:rPr>
        <w:t xml:space="preserve">    </w:t>
      </w:r>
      <w:r w:rsidR="00582B84" w:rsidRPr="0017125D">
        <w:rPr>
          <w:b/>
        </w:rPr>
        <w:t xml:space="preserve">10-12 D+ </w:t>
      </w:r>
      <w:r w:rsidR="00C634B4">
        <w:rPr>
          <w:b/>
        </w:rPr>
        <w:t xml:space="preserve">    </w:t>
      </w:r>
      <w:r w:rsidR="00582B84" w:rsidRPr="0017125D">
        <w:rPr>
          <w:b/>
        </w:rPr>
        <w:t>7-9 D</w:t>
      </w:r>
    </w:p>
    <w:p w:rsidR="00E5632C" w:rsidRDefault="00E5632C">
      <w:pPr>
        <w:rPr>
          <w:b/>
        </w:rPr>
      </w:pPr>
      <w:r>
        <w:rPr>
          <w:b/>
        </w:rPr>
        <w:br w:type="page"/>
      </w:r>
    </w:p>
    <w:p w:rsidR="00E5632C" w:rsidRDefault="00E5632C" w:rsidP="00E5632C">
      <w:pPr>
        <w:rPr>
          <w:b/>
        </w:rPr>
      </w:pPr>
      <w:r>
        <w:rPr>
          <w:b/>
        </w:rPr>
        <w:lastRenderedPageBreak/>
        <w:t xml:space="preserve">EXPOSITORY ESSAY </w:t>
      </w:r>
      <w:r>
        <w:rPr>
          <w:b/>
          <w:sz w:val="28"/>
        </w:rPr>
        <w:t xml:space="preserve">TOTAL:  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/</w:t>
      </w:r>
      <w:r>
        <w:rPr>
          <w:b/>
          <w:sz w:val="28"/>
        </w:rPr>
        <w:t xml:space="preserve">  31</w:t>
      </w:r>
      <w:proofErr w:type="gramEnd"/>
      <w:r>
        <w:rPr>
          <w:b/>
          <w:sz w:val="28"/>
        </w:rPr>
        <w:t xml:space="preserve"> 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155"/>
        <w:gridCol w:w="2106"/>
        <w:gridCol w:w="2106"/>
        <w:gridCol w:w="2295"/>
        <w:gridCol w:w="2127"/>
      </w:tblGrid>
      <w:tr w:rsidR="00E5632C" w:rsidTr="00E5632C">
        <w:trPr>
          <w:trHeight w:val="1827"/>
        </w:trPr>
        <w:tc>
          <w:tcPr>
            <w:tcW w:w="2106" w:type="dxa"/>
            <w:gridSpan w:val="2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b/>
                <w:sz w:val="20"/>
              </w:rPr>
            </w:pPr>
            <w:r w:rsidRPr="001A4A18">
              <w:rPr>
                <w:rFonts w:ascii="Andalus" w:hAnsi="Andalus" w:cs="Andalus"/>
                <w:b/>
                <w:sz w:val="20"/>
              </w:rPr>
              <w:t>10</w:t>
            </w:r>
            <w:r w:rsidRPr="001A4A18">
              <w:rPr>
                <w:rFonts w:ascii="Andalus" w:hAnsi="Andalus" w:cs="Andalus"/>
                <w:sz w:val="20"/>
              </w:rPr>
              <w:t xml:space="preserve"> </w:t>
            </w:r>
            <w:r w:rsidRPr="001A4A18">
              <w:rPr>
                <w:rFonts w:ascii="Andalus" w:hAnsi="Andalus" w:cs="Andalus"/>
                <w:b/>
                <w:sz w:val="20"/>
              </w:rPr>
              <w:t>KNOWLEDGE</w:t>
            </w:r>
          </w:p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sz w:val="20"/>
              </w:rPr>
            </w:pPr>
            <w:r w:rsidRPr="001A4A18">
              <w:rPr>
                <w:rFonts w:ascii="Andalus" w:hAnsi="Andalus" w:cs="Andalus"/>
              </w:rPr>
              <w:t>Detailed, original and insightful knowledge of topic. Sufficient examples used to make each point.</w:t>
            </w:r>
            <w:r w:rsidRPr="001A4A18">
              <w:rPr>
                <w:rFonts w:ascii="Andalus" w:hAnsi="Andalus" w:cs="Andalus"/>
                <w:sz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8</w:t>
            </w:r>
            <w:r w:rsidRPr="001A4A18">
              <w:rPr>
                <w:rFonts w:ascii="Andalus" w:hAnsi="Andalus" w:cs="Andalus"/>
              </w:rPr>
              <w:t xml:space="preserve"> Detailed knowledge of the topic, but may need to support general ideas with more specific examples. 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6</w:t>
            </w:r>
            <w:r w:rsidRPr="001A4A18">
              <w:rPr>
                <w:rFonts w:ascii="Andalus" w:hAnsi="Andalus" w:cs="Andalus"/>
              </w:rPr>
              <w:t xml:space="preserve"> Supporting details and information are relevant, but one key issue or portion is unsupported. </w:t>
            </w:r>
          </w:p>
        </w:tc>
        <w:tc>
          <w:tcPr>
            <w:tcW w:w="2295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4</w:t>
            </w:r>
            <w:r w:rsidRPr="001A4A18">
              <w:rPr>
                <w:rFonts w:ascii="Andalus" w:hAnsi="Andalus" w:cs="Andalus"/>
              </w:rPr>
              <w:t xml:space="preserve"> Supporting details and information are relevant, but several key issues or portions are unsupported. </w:t>
            </w:r>
          </w:p>
        </w:tc>
        <w:tc>
          <w:tcPr>
            <w:tcW w:w="2127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2</w:t>
            </w:r>
            <w:r w:rsidRPr="001A4A18">
              <w:rPr>
                <w:rFonts w:ascii="Andalus" w:hAnsi="Andalus" w:cs="Andalus"/>
              </w:rPr>
              <w:t xml:space="preserve"> Supporting details and information are typically unclear or not related to the topic. </w:t>
            </w:r>
          </w:p>
        </w:tc>
      </w:tr>
      <w:tr w:rsidR="00E5632C" w:rsidTr="00E5632C">
        <w:trPr>
          <w:trHeight w:val="922"/>
        </w:trPr>
        <w:tc>
          <w:tcPr>
            <w:tcW w:w="2106" w:type="dxa"/>
            <w:gridSpan w:val="2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b/>
                <w:sz w:val="16"/>
              </w:rPr>
            </w:pPr>
            <w:r w:rsidRPr="001A4A18">
              <w:rPr>
                <w:rFonts w:ascii="Andalus" w:hAnsi="Andalus" w:cs="Andalus"/>
                <w:b/>
              </w:rPr>
              <w:t>10</w:t>
            </w:r>
            <w:r w:rsidRPr="001A4A18">
              <w:rPr>
                <w:rFonts w:ascii="Andalus" w:hAnsi="Andalus" w:cs="Andalus"/>
                <w:b/>
                <w:sz w:val="16"/>
              </w:rPr>
              <w:t xml:space="preserve"> </w:t>
            </w:r>
            <w:r w:rsidRPr="001A4A18">
              <w:rPr>
                <w:rFonts w:ascii="Andalus" w:hAnsi="Andalus" w:cs="Andalus"/>
                <w:b/>
                <w:sz w:val="20"/>
              </w:rPr>
              <w:t>ESSAY STRUCTURE</w:t>
            </w:r>
          </w:p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sz w:val="16"/>
              </w:rPr>
            </w:pPr>
            <w:r w:rsidRPr="001A4A18">
              <w:rPr>
                <w:rFonts w:ascii="Andalus" w:hAnsi="Andalus" w:cs="Andalus"/>
                <w:sz w:val="20"/>
              </w:rPr>
              <w:t xml:space="preserve">The introduction </w:t>
            </w:r>
            <w:r w:rsidRPr="001A4A18">
              <w:rPr>
                <w:rFonts w:ascii="Andalus" w:hAnsi="Andalus" w:cs="Andalus"/>
                <w:sz w:val="20"/>
                <w:u w:val="single"/>
              </w:rPr>
              <w:t>grabs</w:t>
            </w:r>
            <w:r w:rsidRPr="001A4A18">
              <w:rPr>
                <w:rFonts w:ascii="Andalus" w:hAnsi="Andalus" w:cs="Andalus"/>
                <w:sz w:val="20"/>
              </w:rPr>
              <w:t xml:space="preserve"> the reader’s attention and orients the reader. The body of the writing is well organised, flows smoothly and builds detail </w:t>
            </w:r>
            <w:r w:rsidRPr="001A4A18">
              <w:rPr>
                <w:rFonts w:ascii="Andalus" w:hAnsi="Andalus" w:cs="Andalus"/>
                <w:sz w:val="20"/>
                <w:u w:val="single"/>
              </w:rPr>
              <w:t>seamlessly</w:t>
            </w:r>
            <w:r w:rsidRPr="001A4A18">
              <w:rPr>
                <w:rFonts w:ascii="Andalus" w:hAnsi="Andalus" w:cs="Andalus"/>
                <w:sz w:val="20"/>
              </w:rPr>
              <w:t xml:space="preserve">. The conclusion </w:t>
            </w:r>
            <w:r w:rsidRPr="001A4A18">
              <w:rPr>
                <w:rFonts w:ascii="Andalus" w:hAnsi="Andalus" w:cs="Andalus"/>
                <w:sz w:val="20"/>
                <w:u w:val="single"/>
              </w:rPr>
              <w:t>powerfully</w:t>
            </w:r>
            <w:r w:rsidRPr="001A4A18">
              <w:rPr>
                <w:rFonts w:ascii="Andalus" w:hAnsi="Andalus" w:cs="Andalus"/>
                <w:sz w:val="20"/>
              </w:rPr>
              <w:t xml:space="preserve"> reinforces the writer’s thesis.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sz w:val="16"/>
              </w:rPr>
            </w:pPr>
            <w:proofErr w:type="gramStart"/>
            <w:r w:rsidRPr="001A4A18">
              <w:rPr>
                <w:rFonts w:ascii="Andalus" w:hAnsi="Andalus" w:cs="Andalus"/>
                <w:b/>
              </w:rPr>
              <w:t xml:space="preserve">8 </w:t>
            </w:r>
            <w:r w:rsidRPr="001A4A18">
              <w:rPr>
                <w:rFonts w:ascii="Andalus" w:hAnsi="Andalus" w:cs="Andalus"/>
                <w:sz w:val="16"/>
              </w:rPr>
              <w:t xml:space="preserve"> </w:t>
            </w:r>
            <w:r w:rsidRPr="001A4A18">
              <w:rPr>
                <w:rFonts w:ascii="Andalus" w:hAnsi="Andalus" w:cs="Andalus"/>
              </w:rPr>
              <w:t>The</w:t>
            </w:r>
            <w:proofErr w:type="gramEnd"/>
            <w:r w:rsidRPr="001A4A18">
              <w:rPr>
                <w:rFonts w:ascii="Andalus" w:hAnsi="Andalus" w:cs="Andalus"/>
              </w:rPr>
              <w:t xml:space="preserve"> introduction is </w:t>
            </w:r>
            <w:r w:rsidRPr="001A4A18">
              <w:rPr>
                <w:rFonts w:ascii="Andalus" w:hAnsi="Andalus" w:cs="Andalus"/>
                <w:u w:val="single"/>
              </w:rPr>
              <w:t>inviting</w:t>
            </w:r>
            <w:r w:rsidRPr="001A4A18">
              <w:rPr>
                <w:rFonts w:ascii="Andalus" w:hAnsi="Andalus" w:cs="Andalus"/>
              </w:rPr>
              <w:t xml:space="preserve"> and orients the reader. The body of the writing is well </w:t>
            </w:r>
            <w:r w:rsidRPr="001A4A18">
              <w:rPr>
                <w:rFonts w:ascii="Andalus" w:hAnsi="Andalus" w:cs="Andalus"/>
                <w:u w:val="single"/>
              </w:rPr>
              <w:t>organised</w:t>
            </w:r>
            <w:r w:rsidRPr="001A4A18">
              <w:rPr>
                <w:rFonts w:ascii="Andalus" w:hAnsi="Andalus" w:cs="Andalus"/>
              </w:rPr>
              <w:t xml:space="preserve">, flows smoothly and builds </w:t>
            </w:r>
            <w:r w:rsidRPr="001A4A18">
              <w:rPr>
                <w:rFonts w:ascii="Andalus" w:hAnsi="Andalus" w:cs="Andalus"/>
                <w:u w:val="single"/>
              </w:rPr>
              <w:t>enough detail</w:t>
            </w:r>
            <w:r w:rsidRPr="001A4A18">
              <w:rPr>
                <w:rFonts w:ascii="Andalus" w:hAnsi="Andalus" w:cs="Andalus"/>
              </w:rPr>
              <w:t>. The conclusion reinforces the writer’s thesis.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6</w:t>
            </w:r>
            <w:r w:rsidRPr="001A4A18">
              <w:rPr>
                <w:rFonts w:ascii="Andalus" w:hAnsi="Andalus" w:cs="Andalus"/>
              </w:rPr>
              <w:t xml:space="preserve"> All elements present but lacking detail or fluency. May not clearly link to the topic at times </w:t>
            </w:r>
            <w:r w:rsidRPr="001A4A18">
              <w:rPr>
                <w:rFonts w:ascii="Andalus" w:hAnsi="Andalus" w:cs="Andalus"/>
                <w:b/>
              </w:rPr>
              <w:t>OR</w:t>
            </w:r>
            <w:r w:rsidRPr="001A4A18">
              <w:rPr>
                <w:rFonts w:ascii="Andalus" w:hAnsi="Andalus" w:cs="Andalus"/>
              </w:rPr>
              <w:t xml:space="preserve"> some elements of structure not developed enough.</w:t>
            </w:r>
          </w:p>
        </w:tc>
        <w:tc>
          <w:tcPr>
            <w:tcW w:w="2295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4</w:t>
            </w:r>
            <w:r w:rsidRPr="001A4A18">
              <w:rPr>
                <w:rFonts w:ascii="Andalus" w:hAnsi="Andalus" w:cs="Andalus"/>
              </w:rPr>
              <w:t xml:space="preserve"> One element missing (intro, body, conclusion).  </w:t>
            </w:r>
            <w:r w:rsidRPr="001A4A18">
              <w:rPr>
                <w:rFonts w:ascii="Andalus" w:hAnsi="Andalus" w:cs="Andalus"/>
                <w:b/>
              </w:rPr>
              <w:t>OR</w:t>
            </w:r>
            <w:r w:rsidRPr="001A4A18">
              <w:rPr>
                <w:rFonts w:ascii="Andalus" w:hAnsi="Andalus" w:cs="Andalus"/>
              </w:rPr>
              <w:t xml:space="preserve"> One or two elements poorly developed or expressed </w:t>
            </w:r>
            <w:r w:rsidRPr="001A4A18">
              <w:rPr>
                <w:rFonts w:ascii="Andalus" w:hAnsi="Andalus" w:cs="Andalus"/>
                <w:b/>
              </w:rPr>
              <w:t>OR</w:t>
            </w:r>
            <w:r w:rsidRPr="001A4A18">
              <w:rPr>
                <w:rFonts w:ascii="Andalus" w:hAnsi="Andalus" w:cs="Andalus"/>
              </w:rPr>
              <w:t xml:space="preserve"> all elements are there, but do not relate to the topic well.</w:t>
            </w:r>
          </w:p>
        </w:tc>
        <w:tc>
          <w:tcPr>
            <w:tcW w:w="2127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  <w:b/>
              </w:rPr>
              <w:t>2</w:t>
            </w:r>
            <w:r w:rsidRPr="001A4A18">
              <w:rPr>
                <w:rFonts w:ascii="Andalus" w:hAnsi="Andalus" w:cs="Andalus"/>
              </w:rPr>
              <w:t xml:space="preserve"> Two or more elements missing (intro, body, conclusion) </w:t>
            </w:r>
            <w:proofErr w:type="spellStart"/>
            <w:r w:rsidRPr="001A4A18">
              <w:rPr>
                <w:rFonts w:ascii="Andalus" w:hAnsi="Andalus" w:cs="Andalus"/>
              </w:rPr>
              <w:t>eg</w:t>
            </w:r>
            <w:proofErr w:type="spellEnd"/>
            <w:r w:rsidRPr="001A4A18">
              <w:rPr>
                <w:rFonts w:ascii="Andalus" w:hAnsi="Andalus" w:cs="Andalus"/>
              </w:rPr>
              <w:t xml:space="preserve"> introduction and conclusion. </w:t>
            </w:r>
            <w:r w:rsidRPr="001A4A18">
              <w:rPr>
                <w:rFonts w:ascii="Andalus" w:hAnsi="Andalus" w:cs="Andalus"/>
                <w:b/>
              </w:rPr>
              <w:t xml:space="preserve"> OR</w:t>
            </w:r>
            <w:r w:rsidRPr="001A4A18">
              <w:rPr>
                <w:rFonts w:ascii="Andalus" w:hAnsi="Andalus" w:cs="Andalus"/>
              </w:rPr>
              <w:t xml:space="preserve"> has all elements but only in skeleton or dot point form.</w:t>
            </w:r>
          </w:p>
        </w:tc>
      </w:tr>
      <w:tr w:rsidR="00E5632C" w:rsidTr="00E5632C">
        <w:trPr>
          <w:trHeight w:val="1165"/>
        </w:trPr>
        <w:tc>
          <w:tcPr>
            <w:tcW w:w="1951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sz w:val="20"/>
              </w:rPr>
            </w:pPr>
            <w:r w:rsidRPr="001A4A18">
              <w:rPr>
                <w:rFonts w:ascii="Andalus" w:hAnsi="Andalus" w:cs="Andalus"/>
                <w:b/>
                <w:sz w:val="20"/>
              </w:rPr>
              <w:t>STYLE</w:t>
            </w:r>
            <w:r w:rsidRPr="001A4A18">
              <w:rPr>
                <w:rFonts w:ascii="Andalus" w:hAnsi="Andalus" w:cs="Andalus"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4 Masterful control of selected style and vocabulary sustained throughout the piece. Strong vocabulary. All sentences are well-constructed with varied structure. Sustains readers’ engagement through language choices/techniques.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3 Good control of selected style with occasional lapses.  Most sentences are well-constructed with varied structure.  Keeps readers’ engagement most of the time through language choices/techniques.</w:t>
            </w:r>
          </w:p>
        </w:tc>
        <w:tc>
          <w:tcPr>
            <w:tcW w:w="2295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2 Good control of writing features, with room for mastery to achieve fuller impact. May need more selected style. Most sentences are well-constructed but have a similar structure. Invites readers’ engagement at times, through language choices/techniques.</w:t>
            </w:r>
          </w:p>
        </w:tc>
        <w:tc>
          <w:tcPr>
            <w:tcW w:w="2127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1 Still developing sense of control over style and language. Sentences lack structure and appear incomplete or rambling. Little attempt to keep the reader engaged.</w:t>
            </w:r>
          </w:p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</w:p>
        </w:tc>
      </w:tr>
      <w:tr w:rsidR="00E5632C" w:rsidTr="00E5632C">
        <w:trPr>
          <w:trHeight w:val="130"/>
        </w:trPr>
        <w:tc>
          <w:tcPr>
            <w:tcW w:w="2106" w:type="dxa"/>
            <w:gridSpan w:val="2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b/>
                <w:sz w:val="20"/>
              </w:rPr>
            </w:pPr>
            <w:r w:rsidRPr="001A4A18">
              <w:rPr>
                <w:rFonts w:ascii="Andalus" w:hAnsi="Andalus" w:cs="Andalus"/>
                <w:b/>
                <w:sz w:val="20"/>
              </w:rPr>
              <w:t>LANGUAGE CONVENTIONS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 xml:space="preserve">3 Few or no spelling and punctuation errors. Very well paragraphed. May include the ability to use punctuation to full effect </w:t>
            </w:r>
            <w:proofErr w:type="spellStart"/>
            <w:r w:rsidRPr="001A4A18">
              <w:rPr>
                <w:rFonts w:ascii="Andalus" w:hAnsi="Andalus" w:cs="Andalus"/>
              </w:rPr>
              <w:t>eg</w:t>
            </w:r>
            <w:proofErr w:type="spellEnd"/>
            <w:r w:rsidRPr="001A4A18">
              <w:rPr>
                <w:rFonts w:ascii="Andalus" w:hAnsi="Andalus" w:cs="Andalus"/>
              </w:rPr>
              <w:t xml:space="preserve"> commas in complex sentences; semi-colons, dashes…</w:t>
            </w:r>
          </w:p>
        </w:tc>
        <w:tc>
          <w:tcPr>
            <w:tcW w:w="2295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 xml:space="preserve">2 Some spelling and punctuation errors but does not slow down reading.  </w:t>
            </w:r>
            <w:proofErr w:type="spellStart"/>
            <w:proofErr w:type="gramStart"/>
            <w:r w:rsidRPr="001A4A18">
              <w:rPr>
                <w:rFonts w:ascii="Andalus" w:hAnsi="Andalus" w:cs="Andalus"/>
              </w:rPr>
              <w:t>pportunities</w:t>
            </w:r>
            <w:proofErr w:type="spellEnd"/>
            <w:proofErr w:type="gramEnd"/>
            <w:r w:rsidRPr="001A4A18">
              <w:rPr>
                <w:rFonts w:ascii="Andalus" w:hAnsi="Andalus" w:cs="Andalus"/>
              </w:rPr>
              <w:t xml:space="preserve"> for dashes, </w:t>
            </w:r>
            <w:r w:rsidRPr="00A476E5">
              <w:rPr>
                <w:rFonts w:ascii="Andalus" w:hAnsi="Andalus" w:cs="Andalus"/>
                <w:sz w:val="20"/>
              </w:rPr>
              <w:t xml:space="preserve">exclamation </w:t>
            </w:r>
            <w:r w:rsidRPr="001A4A18">
              <w:rPr>
                <w:rFonts w:ascii="Andalus" w:hAnsi="Andalus" w:cs="Andalus"/>
              </w:rPr>
              <w:t xml:space="preserve">marks, commas for complex sentences not fully utilised. Good paragraphing but room for </w:t>
            </w:r>
            <w:r w:rsidRPr="00A476E5">
              <w:rPr>
                <w:rFonts w:ascii="Andalus" w:hAnsi="Andalus" w:cs="Andalus"/>
                <w:sz w:val="20"/>
              </w:rPr>
              <w:t>improvement.</w:t>
            </w:r>
          </w:p>
        </w:tc>
        <w:tc>
          <w:tcPr>
            <w:tcW w:w="2127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B014AD">
              <w:rPr>
                <w:rFonts w:ascii="Andalus" w:hAnsi="Andalus" w:cs="Andalus"/>
                <w:b/>
              </w:rPr>
              <w:t>1</w:t>
            </w:r>
            <w:r w:rsidRPr="00B014AD">
              <w:rPr>
                <w:rFonts w:ascii="Andalus" w:hAnsi="Andalus" w:cs="Andalus"/>
              </w:rPr>
              <w:t xml:space="preserve"> Frequent punctuation and spelling errors. Paragraphing skills need a lot of development.</w:t>
            </w:r>
          </w:p>
        </w:tc>
      </w:tr>
      <w:tr w:rsidR="00E5632C" w:rsidTr="00E5632C">
        <w:trPr>
          <w:trHeight w:val="204"/>
        </w:trPr>
        <w:tc>
          <w:tcPr>
            <w:tcW w:w="2106" w:type="dxa"/>
            <w:gridSpan w:val="2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  <w:b/>
                <w:sz w:val="20"/>
              </w:rPr>
            </w:pPr>
            <w:r w:rsidRPr="001A4A18">
              <w:rPr>
                <w:rFonts w:ascii="Andalus" w:hAnsi="Andalus" w:cs="Andalus"/>
                <w:b/>
                <w:sz w:val="20"/>
              </w:rPr>
              <w:t>GRAMMAR &amp; FLUENCY/CLEAR EXPRESSION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4 97-100% mastery of grammatical rules – room for one or two small mistakes. Sentences and ideas are expressed clearly and fluently.</w:t>
            </w:r>
          </w:p>
        </w:tc>
        <w:tc>
          <w:tcPr>
            <w:tcW w:w="2106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 xml:space="preserve">3 Some grammar problems – </w:t>
            </w:r>
            <w:proofErr w:type="spellStart"/>
            <w:r w:rsidRPr="001A4A18">
              <w:rPr>
                <w:rFonts w:ascii="Andalus" w:hAnsi="Andalus" w:cs="Andalus"/>
              </w:rPr>
              <w:t>eg</w:t>
            </w:r>
            <w:proofErr w:type="spellEnd"/>
            <w:r w:rsidRPr="001A4A18">
              <w:rPr>
                <w:rFonts w:ascii="Andalus" w:hAnsi="Andalus" w:cs="Andalus"/>
              </w:rPr>
              <w:t xml:space="preserve"> occasional tense errors - or awkward/unclear expressions </w:t>
            </w:r>
          </w:p>
        </w:tc>
        <w:tc>
          <w:tcPr>
            <w:tcW w:w="2295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2 Frequent grammar problems, (</w:t>
            </w:r>
            <w:proofErr w:type="spellStart"/>
            <w:r w:rsidRPr="001A4A18">
              <w:rPr>
                <w:rFonts w:ascii="Andalus" w:hAnsi="Andalus" w:cs="Andalus"/>
              </w:rPr>
              <w:t>eg</w:t>
            </w:r>
            <w:proofErr w:type="spellEnd"/>
            <w:r w:rsidRPr="001A4A18">
              <w:rPr>
                <w:rFonts w:ascii="Andalus" w:hAnsi="Andalus" w:cs="Andalus"/>
              </w:rPr>
              <w:t xml:space="preserve"> tenses and run-on </w:t>
            </w:r>
            <w:proofErr w:type="gramStart"/>
            <w:r w:rsidRPr="001A4A18">
              <w:rPr>
                <w:rFonts w:ascii="Andalus" w:hAnsi="Andalus" w:cs="Andalus"/>
              </w:rPr>
              <w:t>sentences )</w:t>
            </w:r>
            <w:proofErr w:type="gramEnd"/>
            <w:r w:rsidRPr="001A4A18">
              <w:rPr>
                <w:rFonts w:ascii="Andalus" w:hAnsi="Andalus" w:cs="Andalus"/>
              </w:rPr>
              <w:t xml:space="preserve"> but essay can still be understood with some effort.</w:t>
            </w:r>
          </w:p>
        </w:tc>
        <w:tc>
          <w:tcPr>
            <w:tcW w:w="2127" w:type="dxa"/>
            <w:shd w:val="clear" w:color="auto" w:fill="auto"/>
          </w:tcPr>
          <w:p w:rsidR="00E5632C" w:rsidRPr="001A4A18" w:rsidRDefault="00E5632C" w:rsidP="00195A43">
            <w:pPr>
              <w:spacing w:line="240" w:lineRule="exact"/>
              <w:rPr>
                <w:rFonts w:ascii="Andalus" w:hAnsi="Andalus" w:cs="Andalus"/>
              </w:rPr>
            </w:pPr>
            <w:r w:rsidRPr="001A4A18">
              <w:rPr>
                <w:rFonts w:ascii="Andalus" w:hAnsi="Andalus" w:cs="Andalus"/>
              </w:rPr>
              <w:t>1 Frequent grammar problems that making reading difficult to understand.</w:t>
            </w:r>
          </w:p>
        </w:tc>
      </w:tr>
    </w:tbl>
    <w:p w:rsidR="00E5632C" w:rsidRDefault="00E5632C" w:rsidP="00E5632C">
      <w:r>
        <w:rPr>
          <w:b/>
        </w:rPr>
        <w:t>28-31</w:t>
      </w:r>
      <w:r w:rsidRPr="0017125D">
        <w:rPr>
          <w:b/>
        </w:rPr>
        <w:t xml:space="preserve"> A+ </w:t>
      </w:r>
      <w:r>
        <w:rPr>
          <w:b/>
        </w:rPr>
        <w:t xml:space="preserve">    </w:t>
      </w:r>
      <w:r w:rsidRPr="00E5632C">
        <w:rPr>
          <w:b/>
        </w:rPr>
        <w:t>24-27 A</w:t>
      </w:r>
      <w:r w:rsidRPr="0017125D">
        <w:rPr>
          <w:b/>
        </w:rPr>
        <w:t xml:space="preserve"> </w:t>
      </w:r>
      <w:r>
        <w:rPr>
          <w:b/>
        </w:rPr>
        <w:t xml:space="preserve">    22-23</w:t>
      </w:r>
      <w:r w:rsidRPr="0017125D">
        <w:rPr>
          <w:b/>
        </w:rPr>
        <w:t xml:space="preserve"> B+ </w:t>
      </w:r>
      <w:r>
        <w:rPr>
          <w:b/>
        </w:rPr>
        <w:t xml:space="preserve">    </w:t>
      </w:r>
      <w:r w:rsidRPr="00072B75">
        <w:rPr>
          <w:b/>
        </w:rPr>
        <w:t>19-21 B</w:t>
      </w:r>
      <w:r w:rsidRPr="0017125D">
        <w:rPr>
          <w:b/>
        </w:rPr>
        <w:t xml:space="preserve"> </w:t>
      </w:r>
      <w:r>
        <w:rPr>
          <w:b/>
        </w:rPr>
        <w:t xml:space="preserve">    </w:t>
      </w:r>
      <w:r w:rsidRPr="0017125D">
        <w:rPr>
          <w:b/>
        </w:rPr>
        <w:t xml:space="preserve">16-18 C+ </w:t>
      </w:r>
      <w:r>
        <w:rPr>
          <w:b/>
        </w:rPr>
        <w:t xml:space="preserve">    </w:t>
      </w:r>
      <w:r w:rsidRPr="0017125D">
        <w:rPr>
          <w:b/>
        </w:rPr>
        <w:t xml:space="preserve">13-15 C </w:t>
      </w:r>
      <w:r>
        <w:rPr>
          <w:b/>
        </w:rPr>
        <w:t xml:space="preserve">    </w:t>
      </w:r>
      <w:r w:rsidRPr="0017125D">
        <w:rPr>
          <w:b/>
        </w:rPr>
        <w:t xml:space="preserve">10-12 D+ </w:t>
      </w:r>
      <w:r>
        <w:rPr>
          <w:b/>
        </w:rPr>
        <w:t xml:space="preserve">    </w:t>
      </w:r>
      <w:r w:rsidRPr="0017125D">
        <w:rPr>
          <w:b/>
        </w:rPr>
        <w:t>7-9 D</w:t>
      </w:r>
    </w:p>
    <w:p w:rsidR="00840B8D" w:rsidRDefault="00840B8D">
      <w:pPr>
        <w:rPr>
          <w:b/>
        </w:rPr>
      </w:pPr>
    </w:p>
    <w:sectPr w:rsidR="00840B8D" w:rsidSect="00635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3"/>
    <w:rsid w:val="000E1D51"/>
    <w:rsid w:val="00117802"/>
    <w:rsid w:val="00166A41"/>
    <w:rsid w:val="0017125D"/>
    <w:rsid w:val="00196905"/>
    <w:rsid w:val="001D2BA1"/>
    <w:rsid w:val="001F1E30"/>
    <w:rsid w:val="00204A43"/>
    <w:rsid w:val="0021320E"/>
    <w:rsid w:val="002729FA"/>
    <w:rsid w:val="00282FD0"/>
    <w:rsid w:val="00297F6E"/>
    <w:rsid w:val="002D7C00"/>
    <w:rsid w:val="002E4B8D"/>
    <w:rsid w:val="0033583C"/>
    <w:rsid w:val="0034604F"/>
    <w:rsid w:val="00362EC9"/>
    <w:rsid w:val="0036406F"/>
    <w:rsid w:val="003F3EB2"/>
    <w:rsid w:val="004329E2"/>
    <w:rsid w:val="00450B81"/>
    <w:rsid w:val="004D14E7"/>
    <w:rsid w:val="00582B84"/>
    <w:rsid w:val="005B7998"/>
    <w:rsid w:val="005E35D5"/>
    <w:rsid w:val="00627B0E"/>
    <w:rsid w:val="00635352"/>
    <w:rsid w:val="006B059D"/>
    <w:rsid w:val="006E1231"/>
    <w:rsid w:val="00735DA0"/>
    <w:rsid w:val="00736AF7"/>
    <w:rsid w:val="00740389"/>
    <w:rsid w:val="007753E5"/>
    <w:rsid w:val="008213BF"/>
    <w:rsid w:val="00840B8D"/>
    <w:rsid w:val="008F0038"/>
    <w:rsid w:val="0092672B"/>
    <w:rsid w:val="00934B2D"/>
    <w:rsid w:val="009551DF"/>
    <w:rsid w:val="00967F69"/>
    <w:rsid w:val="009846EF"/>
    <w:rsid w:val="00992A7B"/>
    <w:rsid w:val="009F0C0D"/>
    <w:rsid w:val="00A47B6F"/>
    <w:rsid w:val="00A9139D"/>
    <w:rsid w:val="00B336B5"/>
    <w:rsid w:val="00B45FE0"/>
    <w:rsid w:val="00B85773"/>
    <w:rsid w:val="00C17D1D"/>
    <w:rsid w:val="00C22473"/>
    <w:rsid w:val="00C634B4"/>
    <w:rsid w:val="00C67A42"/>
    <w:rsid w:val="00C94639"/>
    <w:rsid w:val="00CE7B58"/>
    <w:rsid w:val="00D06B50"/>
    <w:rsid w:val="00D44CF9"/>
    <w:rsid w:val="00D75561"/>
    <w:rsid w:val="00E23C37"/>
    <w:rsid w:val="00E26F63"/>
    <w:rsid w:val="00E42110"/>
    <w:rsid w:val="00E5632C"/>
    <w:rsid w:val="00E75CAF"/>
    <w:rsid w:val="00E916EC"/>
    <w:rsid w:val="00E95EA1"/>
    <w:rsid w:val="00ED5795"/>
    <w:rsid w:val="00EE219B"/>
    <w:rsid w:val="00F40C51"/>
    <w:rsid w:val="00F72456"/>
    <w:rsid w:val="00F74DEC"/>
    <w:rsid w:val="00FE153E"/>
    <w:rsid w:val="00FF01B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BE3B4-D516-459F-8760-4CFE13C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SKY</dc:creator>
  <cp:lastModifiedBy>Lenny SKY</cp:lastModifiedBy>
  <cp:revision>3</cp:revision>
  <dcterms:created xsi:type="dcterms:W3CDTF">2014-04-21T10:02:00Z</dcterms:created>
  <dcterms:modified xsi:type="dcterms:W3CDTF">2014-04-21T10:04:00Z</dcterms:modified>
</cp:coreProperties>
</file>