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58" w:rsidRPr="008748E1" w:rsidRDefault="008748E1" w:rsidP="00AA2F58">
      <w:pPr>
        <w:rPr>
          <w:b/>
          <w:sz w:val="28"/>
        </w:rPr>
      </w:pPr>
      <w:r w:rsidRPr="008748E1">
        <w:rPr>
          <w:b/>
          <w:noProof/>
          <w:sz w:val="28"/>
          <w:lang w:val="en-AU" w:eastAsia="en-AU"/>
        </w:rPr>
        <w:drawing>
          <wp:anchor distT="0" distB="0" distL="114300" distR="114300" simplePos="0" relativeHeight="251667456" behindDoc="0" locked="0" layoutInCell="1" allowOverlap="1" wp14:anchorId="6E2CD2B5" wp14:editId="489C6BE7">
            <wp:simplePos x="0" y="0"/>
            <wp:positionH relativeFrom="column">
              <wp:posOffset>-133350</wp:posOffset>
            </wp:positionH>
            <wp:positionV relativeFrom="paragraph">
              <wp:posOffset>-314960</wp:posOffset>
            </wp:positionV>
            <wp:extent cx="2017395" cy="1696720"/>
            <wp:effectExtent l="0" t="0" r="1905" b="0"/>
            <wp:wrapTight wrapText="bothSides">
              <wp:wrapPolygon edited="0">
                <wp:start x="0" y="0"/>
                <wp:lineTo x="0" y="21341"/>
                <wp:lineTo x="21416" y="21341"/>
                <wp:lineTo x="21416" y="0"/>
                <wp:lineTo x="0" y="0"/>
              </wp:wrapPolygon>
            </wp:wrapTight>
            <wp:docPr id="12" name="Picture 10" descr="10-things-i-hate-about-you-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things-i-hate-about-you-photo.jpg"/>
                    <pic:cNvPicPr/>
                  </pic:nvPicPr>
                  <pic:blipFill rotWithShape="1">
                    <a:blip r:embed="rId8"/>
                    <a:srcRect l="16972" t="6987" r="24312" b="60969"/>
                    <a:stretch/>
                  </pic:blipFill>
                  <pic:spPr bwMode="auto">
                    <a:xfrm>
                      <a:off x="0" y="0"/>
                      <a:ext cx="2017395" cy="169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A2F58" w:rsidRPr="008748E1">
        <w:rPr>
          <w:b/>
          <w:sz w:val="28"/>
        </w:rPr>
        <w:t>NAME: __________________________________</w:t>
      </w:r>
    </w:p>
    <w:p w:rsidR="00FF17BA" w:rsidRDefault="007D4B2F" w:rsidP="00AA2F58">
      <w:pPr>
        <w:jc w:val="center"/>
        <w:rPr>
          <w:i/>
        </w:rPr>
      </w:pPr>
      <w:r>
        <w:rPr>
          <w:noProof/>
          <w:color w:val="0000FF"/>
          <w:lang w:val="en-AU" w:eastAsia="en-AU"/>
        </w:rPr>
        <w:drawing>
          <wp:anchor distT="0" distB="0" distL="114300" distR="114300" simplePos="0" relativeHeight="251670528" behindDoc="0" locked="0" layoutInCell="1" allowOverlap="1" wp14:anchorId="08F8448D" wp14:editId="376A9284">
            <wp:simplePos x="0" y="0"/>
            <wp:positionH relativeFrom="column">
              <wp:posOffset>2352675</wp:posOffset>
            </wp:positionH>
            <wp:positionV relativeFrom="paragraph">
              <wp:posOffset>45085</wp:posOffset>
            </wp:positionV>
            <wp:extent cx="3721100" cy="1647825"/>
            <wp:effectExtent l="0" t="0" r="0" b="9525"/>
            <wp:wrapSquare wrapText="bothSides"/>
            <wp:docPr id="5" name="Picture 5" descr="http://official-soundtracks.com/wp-content/uploads/2013/01/BSO_10_Razones_Para_Odiarte_10_Things_I_Hate_About_You-Fronta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fficial-soundtracks.com/wp-content/uploads/2013/01/BSO_10_Razones_Para_Odiarte_10_Things_I_Hate_About_You-Frontal.jp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5714"/>
                    <a:stretch/>
                  </pic:blipFill>
                  <pic:spPr bwMode="auto">
                    <a:xfrm>
                      <a:off x="0" y="0"/>
                      <a:ext cx="3721100"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7BA" w:rsidRDefault="00FF17BA" w:rsidP="00AA2F58">
      <w:pPr>
        <w:jc w:val="center"/>
        <w:rPr>
          <w:i/>
        </w:rPr>
      </w:pPr>
    </w:p>
    <w:p w:rsidR="00FF17BA" w:rsidRDefault="00FF17BA" w:rsidP="00AA2F58">
      <w:pPr>
        <w:jc w:val="center"/>
        <w:rPr>
          <w:i/>
        </w:rPr>
      </w:pPr>
    </w:p>
    <w:p w:rsidR="00FF17BA" w:rsidRDefault="00FF17BA" w:rsidP="00AA2F58">
      <w:pPr>
        <w:jc w:val="center"/>
        <w:rPr>
          <w:i/>
        </w:rPr>
      </w:pPr>
    </w:p>
    <w:p w:rsidR="00973B07" w:rsidRPr="00A846AC" w:rsidRDefault="00973B07" w:rsidP="00AA2F58">
      <w:pPr>
        <w:jc w:val="center"/>
        <w:rPr>
          <w:b/>
          <w:i/>
          <w:sz w:val="52"/>
        </w:rPr>
      </w:pPr>
      <w:r w:rsidRPr="00A846AC">
        <w:rPr>
          <w:b/>
          <w:lang w:val="en"/>
        </w:rPr>
        <w:t xml:space="preserve">“Wise 18-year-old Kat gives her 16-year-old sister some worldly advice: 'Not all experience is good, Bianca.’ ” </w:t>
      </w:r>
      <w:r w:rsidRPr="00A846AC">
        <w:rPr>
          <w:rStyle w:val="FootnoteReference"/>
          <w:b/>
          <w:lang w:val="en"/>
        </w:rPr>
        <w:footnoteReference w:id="1"/>
      </w:r>
    </w:p>
    <w:p w:rsidR="00AA2F58" w:rsidRPr="00FF17BA" w:rsidRDefault="008748E1" w:rsidP="00AA2F58">
      <w:pPr>
        <w:jc w:val="center"/>
        <w:rPr>
          <w:b/>
          <w:sz w:val="52"/>
        </w:rPr>
      </w:pPr>
      <w:r w:rsidRPr="00FF17BA">
        <w:rPr>
          <w:b/>
          <w:i/>
          <w:sz w:val="52"/>
        </w:rPr>
        <w:t>F</w:t>
      </w:r>
      <w:r w:rsidR="00AA2F58" w:rsidRPr="00FF17BA">
        <w:rPr>
          <w:b/>
          <w:i/>
          <w:sz w:val="52"/>
        </w:rPr>
        <w:t>ilm study</w:t>
      </w:r>
    </w:p>
    <w:tbl>
      <w:tblPr>
        <w:tblStyle w:val="TableGrid"/>
        <w:tblW w:w="0" w:type="auto"/>
        <w:tblLook w:val="04A0" w:firstRow="1" w:lastRow="0" w:firstColumn="1" w:lastColumn="0" w:noHBand="0" w:noVBand="1"/>
      </w:tblPr>
      <w:tblGrid>
        <w:gridCol w:w="9730"/>
      </w:tblGrid>
      <w:tr w:rsidR="00A7169A" w:rsidTr="000B5DF5">
        <w:tc>
          <w:tcPr>
            <w:tcW w:w="9956" w:type="dxa"/>
            <w:shd w:val="clear" w:color="auto" w:fill="BFBFBF" w:themeFill="background1" w:themeFillShade="BF"/>
          </w:tcPr>
          <w:p w:rsidR="00A7169A" w:rsidRDefault="00A7169A" w:rsidP="00A7169A">
            <w:r>
              <w:t>When we study films we usually focus on the following aspects:</w:t>
            </w:r>
          </w:p>
          <w:p w:rsidR="000B5DF5" w:rsidRDefault="000B5DF5" w:rsidP="00A7169A"/>
          <w:p w:rsidR="00A7169A" w:rsidRPr="00E67C3B" w:rsidRDefault="00A7169A" w:rsidP="00A7169A">
            <w:pPr>
              <w:pStyle w:val="ListParagraph"/>
              <w:numPr>
                <w:ilvl w:val="0"/>
                <w:numId w:val="12"/>
              </w:numPr>
              <w:rPr>
                <w:i/>
              </w:rPr>
            </w:pPr>
            <w:r w:rsidRPr="00E67C3B">
              <w:rPr>
                <w:i/>
              </w:rPr>
              <w:t>purpose &amp; audience</w:t>
            </w:r>
          </w:p>
          <w:p w:rsidR="00A7169A" w:rsidRPr="00E67C3B" w:rsidRDefault="00A7169A" w:rsidP="00A7169A">
            <w:pPr>
              <w:pStyle w:val="ListParagraph"/>
              <w:numPr>
                <w:ilvl w:val="0"/>
                <w:numId w:val="12"/>
              </w:numPr>
              <w:rPr>
                <w:i/>
              </w:rPr>
            </w:pPr>
            <w:r w:rsidRPr="00E67C3B">
              <w:rPr>
                <w:i/>
              </w:rPr>
              <w:t xml:space="preserve">plot </w:t>
            </w:r>
          </w:p>
          <w:p w:rsidR="00A7169A" w:rsidRPr="00E67C3B" w:rsidRDefault="00A7169A" w:rsidP="00A7169A">
            <w:pPr>
              <w:pStyle w:val="ListParagraph"/>
              <w:numPr>
                <w:ilvl w:val="0"/>
                <w:numId w:val="12"/>
              </w:numPr>
              <w:rPr>
                <w:i/>
              </w:rPr>
            </w:pPr>
            <w:r w:rsidRPr="00E67C3B">
              <w:rPr>
                <w:i/>
              </w:rPr>
              <w:t xml:space="preserve">characters </w:t>
            </w:r>
          </w:p>
          <w:p w:rsidR="00A7169A" w:rsidRPr="00E67C3B" w:rsidRDefault="00A7169A" w:rsidP="00A7169A">
            <w:pPr>
              <w:pStyle w:val="ListParagraph"/>
              <w:numPr>
                <w:ilvl w:val="0"/>
                <w:numId w:val="12"/>
              </w:numPr>
              <w:rPr>
                <w:i/>
              </w:rPr>
            </w:pPr>
            <w:r w:rsidRPr="00E67C3B">
              <w:rPr>
                <w:i/>
              </w:rPr>
              <w:t>setting/context</w:t>
            </w:r>
          </w:p>
          <w:p w:rsidR="00A7169A" w:rsidRPr="00E67C3B" w:rsidRDefault="00A7169A" w:rsidP="00A7169A">
            <w:pPr>
              <w:pStyle w:val="ListParagraph"/>
              <w:numPr>
                <w:ilvl w:val="0"/>
                <w:numId w:val="12"/>
              </w:numPr>
              <w:rPr>
                <w:i/>
              </w:rPr>
            </w:pPr>
            <w:r w:rsidRPr="00E67C3B">
              <w:rPr>
                <w:i/>
              </w:rPr>
              <w:t>themes</w:t>
            </w:r>
          </w:p>
          <w:p w:rsidR="00A7169A" w:rsidRPr="00E67C3B" w:rsidRDefault="00A7169A" w:rsidP="00A7169A">
            <w:pPr>
              <w:pStyle w:val="ListParagraph"/>
              <w:numPr>
                <w:ilvl w:val="0"/>
                <w:numId w:val="12"/>
              </w:numPr>
              <w:rPr>
                <w:i/>
              </w:rPr>
            </w:pPr>
            <w:r w:rsidRPr="00E67C3B">
              <w:rPr>
                <w:i/>
              </w:rPr>
              <w:t>film techniques</w:t>
            </w:r>
          </w:p>
          <w:p w:rsidR="00A7169A" w:rsidRPr="00E67C3B" w:rsidRDefault="00A7169A" w:rsidP="00A7169A">
            <w:pPr>
              <w:pStyle w:val="ListParagraph"/>
              <w:numPr>
                <w:ilvl w:val="0"/>
                <w:numId w:val="12"/>
              </w:numPr>
              <w:rPr>
                <w:i/>
              </w:rPr>
            </w:pPr>
            <w:r w:rsidRPr="00E67C3B">
              <w:rPr>
                <w:i/>
              </w:rPr>
              <w:t>language/style/symbolism</w:t>
            </w:r>
          </w:p>
          <w:p w:rsidR="00A7169A" w:rsidRPr="00E67C3B" w:rsidRDefault="00A7169A" w:rsidP="00A7169A">
            <w:pPr>
              <w:pStyle w:val="ListParagraph"/>
              <w:numPr>
                <w:ilvl w:val="0"/>
                <w:numId w:val="12"/>
              </w:numPr>
              <w:rPr>
                <w:i/>
              </w:rPr>
            </w:pPr>
            <w:r w:rsidRPr="00E67C3B">
              <w:rPr>
                <w:i/>
              </w:rPr>
              <w:t>author’s views &amp; values</w:t>
            </w:r>
          </w:p>
          <w:p w:rsidR="00A7169A" w:rsidRDefault="00A7169A" w:rsidP="00AA2F58"/>
        </w:tc>
      </w:tr>
    </w:tbl>
    <w:p w:rsidR="00A7169A" w:rsidRPr="00A7169A" w:rsidRDefault="00A7169A" w:rsidP="00AA2F58">
      <w:pPr>
        <w:rPr>
          <w:sz w:val="10"/>
        </w:rPr>
      </w:pPr>
    </w:p>
    <w:p w:rsidR="00A846AC" w:rsidRDefault="00581D71" w:rsidP="00973B07">
      <w:pPr>
        <w:rPr>
          <w:b/>
          <w:sz w:val="34"/>
        </w:rPr>
      </w:pPr>
      <w:r w:rsidRPr="00973B07">
        <w:rPr>
          <w:b/>
          <w:sz w:val="34"/>
        </w:rPr>
        <w:t>Big idea</w:t>
      </w:r>
      <w:r w:rsidR="00A846AC">
        <w:rPr>
          <w:b/>
          <w:sz w:val="34"/>
        </w:rPr>
        <w:t>s</w:t>
      </w:r>
      <w:r w:rsidRPr="00973B07">
        <w:rPr>
          <w:b/>
          <w:sz w:val="34"/>
        </w:rPr>
        <w:t xml:space="preserve">: </w:t>
      </w:r>
    </w:p>
    <w:p w:rsidR="00581D71" w:rsidRPr="00A846AC" w:rsidRDefault="00581D71" w:rsidP="00A846AC">
      <w:pPr>
        <w:pStyle w:val="ListParagraph"/>
        <w:numPr>
          <w:ilvl w:val="0"/>
          <w:numId w:val="13"/>
        </w:numPr>
        <w:rPr>
          <w:sz w:val="32"/>
        </w:rPr>
      </w:pPr>
      <w:r w:rsidRPr="00A846AC">
        <w:rPr>
          <w:sz w:val="32"/>
        </w:rPr>
        <w:t>Writers create characters with flaws.</w:t>
      </w:r>
    </w:p>
    <w:p w:rsidR="00A846AC" w:rsidRPr="00A846AC" w:rsidRDefault="00A846AC" w:rsidP="00A846AC">
      <w:pPr>
        <w:pStyle w:val="ListParagraph"/>
        <w:numPr>
          <w:ilvl w:val="0"/>
          <w:numId w:val="13"/>
        </w:numPr>
        <w:rPr>
          <w:sz w:val="32"/>
        </w:rPr>
      </w:pPr>
      <w:r w:rsidRPr="00A846AC">
        <w:rPr>
          <w:sz w:val="32"/>
        </w:rPr>
        <w:t>What is popular is not always right. What is right is not always popular.</w:t>
      </w:r>
    </w:p>
    <w:p w:rsidR="00973B07" w:rsidRDefault="00581D71">
      <w:pPr>
        <w:rPr>
          <w:sz w:val="26"/>
        </w:rPr>
      </w:pPr>
      <w:proofErr w:type="gramStart"/>
      <w:r w:rsidRPr="00581D71">
        <w:rPr>
          <w:b/>
          <w:sz w:val="26"/>
        </w:rPr>
        <w:t>flaw</w:t>
      </w:r>
      <w:proofErr w:type="gramEnd"/>
      <w:r w:rsidRPr="00581D71">
        <w:rPr>
          <w:sz w:val="26"/>
        </w:rPr>
        <w:t xml:space="preserve"> = something unfavourable</w:t>
      </w:r>
    </w:p>
    <w:p w:rsidR="00C43C4C" w:rsidRDefault="00C43C4C">
      <w:pPr>
        <w:rPr>
          <w:b/>
          <w:sz w:val="34"/>
        </w:rPr>
      </w:pPr>
      <w:r>
        <w:rPr>
          <w:b/>
          <w:sz w:val="34"/>
        </w:rPr>
        <w:t>Purpose &amp; Audience</w:t>
      </w:r>
    </w:p>
    <w:p w:rsidR="00C43C4C" w:rsidRPr="00C43C4C" w:rsidRDefault="00D875DF" w:rsidP="00C43C4C">
      <w:pPr>
        <w:pStyle w:val="ListParagraph"/>
        <w:numPr>
          <w:ilvl w:val="0"/>
          <w:numId w:val="2"/>
        </w:numPr>
      </w:pPr>
      <w:r>
        <w:t xml:space="preserve">Audience: </w:t>
      </w:r>
      <w:r w:rsidR="00C43C4C" w:rsidRPr="00C43C4C">
        <w:t>Who do you think this movie is targeted at?  What age group?  What gender?</w:t>
      </w:r>
    </w:p>
    <w:p w:rsidR="00C43C4C" w:rsidRPr="00C43C4C" w:rsidRDefault="00D875DF" w:rsidP="00C43C4C">
      <w:pPr>
        <w:pStyle w:val="ListParagraph"/>
        <w:numPr>
          <w:ilvl w:val="0"/>
          <w:numId w:val="2"/>
        </w:numPr>
      </w:pPr>
      <w:r>
        <w:t xml:space="preserve">Purpose: </w:t>
      </w:r>
      <w:r w:rsidR="00C43C4C" w:rsidRPr="00C43C4C">
        <w:t>What are the main purposes of the film?  Think about messages the movie is sending, but also think about why film makers make movies.</w:t>
      </w:r>
    </w:p>
    <w:p w:rsidR="008E7D5F" w:rsidRPr="00C3311D" w:rsidRDefault="008E7D5F">
      <w:pPr>
        <w:rPr>
          <w:sz w:val="34"/>
        </w:rPr>
      </w:pPr>
      <w:r w:rsidRPr="00C3311D">
        <w:rPr>
          <w:b/>
          <w:sz w:val="34"/>
        </w:rPr>
        <w:t>Plot</w:t>
      </w:r>
      <w:r w:rsidRPr="00C3311D">
        <w:rPr>
          <w:sz w:val="34"/>
        </w:rPr>
        <w:t>:</w:t>
      </w:r>
    </w:p>
    <w:p w:rsidR="000D344C" w:rsidRPr="00973B07" w:rsidRDefault="008E7D5F" w:rsidP="00973B07">
      <w:pPr>
        <w:pStyle w:val="ListParagraph"/>
        <w:numPr>
          <w:ilvl w:val="0"/>
          <w:numId w:val="2"/>
        </w:numPr>
        <w:ind w:left="360"/>
        <w:rPr>
          <w:b/>
          <w:sz w:val="32"/>
        </w:rPr>
      </w:pPr>
      <w:r>
        <w:t xml:space="preserve">Who were the MAIN characters and what are the MAIN things that happen to them?  (This question tests your ability to </w:t>
      </w:r>
      <w:proofErr w:type="spellStart"/>
      <w:r>
        <w:t>summarise</w:t>
      </w:r>
      <w:proofErr w:type="spellEnd"/>
      <w:r>
        <w:t xml:space="preserve"> – leave out minor details, but make sure to include all MAIN details)</w:t>
      </w:r>
      <w:r w:rsidR="000D344C" w:rsidRPr="00973B07">
        <w:rPr>
          <w:b/>
          <w:sz w:val="32"/>
        </w:rPr>
        <w:br w:type="page"/>
      </w:r>
    </w:p>
    <w:p w:rsidR="00165237" w:rsidRPr="00C3311D" w:rsidRDefault="00165237" w:rsidP="00165237">
      <w:pPr>
        <w:rPr>
          <w:sz w:val="32"/>
        </w:rPr>
      </w:pPr>
      <w:r w:rsidRPr="00C3311D">
        <w:rPr>
          <w:b/>
          <w:sz w:val="32"/>
        </w:rPr>
        <w:lastRenderedPageBreak/>
        <w:t>Characters</w:t>
      </w:r>
    </w:p>
    <w:p w:rsidR="00165237" w:rsidRDefault="00165237" w:rsidP="00165237">
      <w:pPr>
        <w:pStyle w:val="ListParagraph"/>
        <w:numPr>
          <w:ilvl w:val="0"/>
          <w:numId w:val="2"/>
        </w:numPr>
      </w:pPr>
      <w:r>
        <w:t xml:space="preserve">Use the word bank to list as many words as you can that apply </w:t>
      </w:r>
      <w:r w:rsidR="00730733">
        <w:t>to each of the characters below.  Circle main if you think the movie is mainly about them.  Circle secondary if you think they are just in the movie to help the story along.</w:t>
      </w:r>
    </w:p>
    <w:tbl>
      <w:tblPr>
        <w:tblStyle w:val="TableGrid"/>
        <w:tblW w:w="0" w:type="auto"/>
        <w:tblLook w:val="00A0" w:firstRow="1" w:lastRow="0" w:firstColumn="1" w:lastColumn="0" w:noHBand="0" w:noVBand="0"/>
      </w:tblPr>
      <w:tblGrid>
        <w:gridCol w:w="1472"/>
        <w:gridCol w:w="1286"/>
        <w:gridCol w:w="186"/>
        <w:gridCol w:w="768"/>
        <w:gridCol w:w="1770"/>
        <w:gridCol w:w="734"/>
        <w:gridCol w:w="1363"/>
        <w:gridCol w:w="37"/>
        <w:gridCol w:w="2114"/>
      </w:tblGrid>
      <w:tr w:rsidR="008C3D36">
        <w:tc>
          <w:tcPr>
            <w:tcW w:w="2943" w:type="dxa"/>
            <w:gridSpan w:val="3"/>
            <w:shd w:val="clear" w:color="auto" w:fill="D9D9D9" w:themeFill="background1" w:themeFillShade="D9"/>
          </w:tcPr>
          <w:p w:rsidR="008C3D36" w:rsidRDefault="008C3D36" w:rsidP="00165237">
            <w:r>
              <w:t>arrogant</w:t>
            </w:r>
            <w:r w:rsidR="002B4542">
              <w:t xml:space="preserve"> (stuck up)</w:t>
            </w:r>
          </w:p>
        </w:tc>
        <w:tc>
          <w:tcPr>
            <w:tcW w:w="2571" w:type="dxa"/>
            <w:gridSpan w:val="2"/>
            <w:shd w:val="clear" w:color="auto" w:fill="D9D9D9" w:themeFill="background1" w:themeFillShade="D9"/>
          </w:tcPr>
          <w:p w:rsidR="008C3D36" w:rsidRDefault="008C3D36" w:rsidP="00165237">
            <w:r>
              <w:t>vain</w:t>
            </w:r>
            <w:r w:rsidR="002B4542">
              <w:t xml:space="preserve"> </w:t>
            </w:r>
            <w:r w:rsidR="002B4542" w:rsidRPr="002B4542">
              <w:rPr>
                <w:sz w:val="10"/>
              </w:rPr>
              <w:t>(overly concerned with appearance)</w:t>
            </w:r>
          </w:p>
        </w:tc>
        <w:tc>
          <w:tcPr>
            <w:tcW w:w="2108" w:type="dxa"/>
            <w:gridSpan w:val="2"/>
            <w:shd w:val="clear" w:color="auto" w:fill="D9D9D9" w:themeFill="background1" w:themeFillShade="D9"/>
          </w:tcPr>
          <w:p w:rsidR="008C3D36" w:rsidRDefault="008C3D36" w:rsidP="00165237">
            <w:r>
              <w:t>ambitious</w:t>
            </w:r>
            <w:r w:rsidR="002B4542">
              <w:t xml:space="preserve"> </w:t>
            </w:r>
            <w:r w:rsidR="002B4542" w:rsidRPr="002B4542">
              <w:rPr>
                <w:sz w:val="8"/>
              </w:rPr>
              <w:t>(wants to move up in the world)</w:t>
            </w:r>
          </w:p>
        </w:tc>
        <w:tc>
          <w:tcPr>
            <w:tcW w:w="2184" w:type="dxa"/>
            <w:gridSpan w:val="2"/>
            <w:shd w:val="clear" w:color="auto" w:fill="D9D9D9" w:themeFill="background1" w:themeFillShade="D9"/>
          </w:tcPr>
          <w:p w:rsidR="008C3D36" w:rsidRDefault="008C3D36" w:rsidP="00165237">
            <w:r>
              <w:t>scary</w:t>
            </w:r>
          </w:p>
        </w:tc>
      </w:tr>
      <w:tr w:rsidR="008C3D36">
        <w:tc>
          <w:tcPr>
            <w:tcW w:w="2943" w:type="dxa"/>
            <w:gridSpan w:val="3"/>
            <w:shd w:val="clear" w:color="auto" w:fill="D9D9D9" w:themeFill="background1" w:themeFillShade="D9"/>
          </w:tcPr>
          <w:p w:rsidR="008C3D36" w:rsidRDefault="008C3D36" w:rsidP="00165237">
            <w:r>
              <w:t>intelligent</w:t>
            </w:r>
          </w:p>
        </w:tc>
        <w:tc>
          <w:tcPr>
            <w:tcW w:w="2571" w:type="dxa"/>
            <w:gridSpan w:val="2"/>
            <w:shd w:val="clear" w:color="auto" w:fill="D9D9D9" w:themeFill="background1" w:themeFillShade="D9"/>
          </w:tcPr>
          <w:p w:rsidR="008C3D36" w:rsidRDefault="008C3D36" w:rsidP="00027E1C">
            <w:r>
              <w:t>vapid</w:t>
            </w:r>
            <w:r w:rsidR="00027E1C">
              <w:t>/shallow</w:t>
            </w:r>
            <w:r>
              <w:t xml:space="preserve"> </w:t>
            </w:r>
          </w:p>
        </w:tc>
        <w:tc>
          <w:tcPr>
            <w:tcW w:w="2108" w:type="dxa"/>
            <w:gridSpan w:val="2"/>
            <w:shd w:val="clear" w:color="auto" w:fill="D9D9D9" w:themeFill="background1" w:themeFillShade="D9"/>
          </w:tcPr>
          <w:p w:rsidR="008C3D36" w:rsidRDefault="00A03212" w:rsidP="00165237">
            <w:r>
              <w:t>loyal</w:t>
            </w:r>
          </w:p>
        </w:tc>
        <w:tc>
          <w:tcPr>
            <w:tcW w:w="2184" w:type="dxa"/>
            <w:gridSpan w:val="2"/>
            <w:shd w:val="clear" w:color="auto" w:fill="D9D9D9" w:themeFill="background1" w:themeFillShade="D9"/>
          </w:tcPr>
          <w:p w:rsidR="008C3D36" w:rsidRDefault="00A03212" w:rsidP="00165237">
            <w:r>
              <w:t>disloyal</w:t>
            </w:r>
          </w:p>
        </w:tc>
      </w:tr>
      <w:tr w:rsidR="00A03212">
        <w:tc>
          <w:tcPr>
            <w:tcW w:w="2943" w:type="dxa"/>
            <w:gridSpan w:val="3"/>
            <w:shd w:val="clear" w:color="auto" w:fill="D9D9D9" w:themeFill="background1" w:themeFillShade="D9"/>
          </w:tcPr>
          <w:p w:rsidR="00A03212" w:rsidRDefault="00A03212" w:rsidP="00165237">
            <w:r>
              <w:t>caring</w:t>
            </w:r>
          </w:p>
        </w:tc>
        <w:tc>
          <w:tcPr>
            <w:tcW w:w="2571" w:type="dxa"/>
            <w:gridSpan w:val="2"/>
            <w:shd w:val="clear" w:color="auto" w:fill="D9D9D9" w:themeFill="background1" w:themeFillShade="D9"/>
          </w:tcPr>
          <w:p w:rsidR="00A03212" w:rsidRDefault="00A03212" w:rsidP="00165237">
            <w:r>
              <w:t>kind</w:t>
            </w:r>
          </w:p>
        </w:tc>
        <w:tc>
          <w:tcPr>
            <w:tcW w:w="2108" w:type="dxa"/>
            <w:gridSpan w:val="2"/>
            <w:shd w:val="clear" w:color="auto" w:fill="D9D9D9" w:themeFill="background1" w:themeFillShade="D9"/>
          </w:tcPr>
          <w:p w:rsidR="00A03212" w:rsidRDefault="00A03212" w:rsidP="00165237">
            <w:r>
              <w:t>persistent</w:t>
            </w:r>
          </w:p>
        </w:tc>
        <w:tc>
          <w:tcPr>
            <w:tcW w:w="2184" w:type="dxa"/>
            <w:gridSpan w:val="2"/>
            <w:shd w:val="clear" w:color="auto" w:fill="D9D9D9" w:themeFill="background1" w:themeFillShade="D9"/>
          </w:tcPr>
          <w:p w:rsidR="00A03212" w:rsidRDefault="0015457C" w:rsidP="00165237">
            <w:r>
              <w:t>heartless</w:t>
            </w:r>
          </w:p>
        </w:tc>
      </w:tr>
      <w:tr w:rsidR="006A423F">
        <w:tc>
          <w:tcPr>
            <w:tcW w:w="1471" w:type="dxa"/>
            <w:shd w:val="clear" w:color="auto" w:fill="D9D9D9" w:themeFill="background1" w:themeFillShade="D9"/>
          </w:tcPr>
          <w:p w:rsidR="006A423F" w:rsidRDefault="006A423F" w:rsidP="00165237">
            <w:r>
              <w:t>follower</w:t>
            </w:r>
          </w:p>
        </w:tc>
        <w:tc>
          <w:tcPr>
            <w:tcW w:w="1472" w:type="dxa"/>
            <w:gridSpan w:val="2"/>
            <w:shd w:val="clear" w:color="auto" w:fill="D9D9D9" w:themeFill="background1" w:themeFillShade="D9"/>
          </w:tcPr>
          <w:p w:rsidR="006A423F" w:rsidRDefault="006A423F" w:rsidP="00165237">
            <w:r>
              <w:t>creative</w:t>
            </w:r>
          </w:p>
        </w:tc>
        <w:tc>
          <w:tcPr>
            <w:tcW w:w="2571" w:type="dxa"/>
            <w:gridSpan w:val="2"/>
            <w:shd w:val="clear" w:color="auto" w:fill="D9D9D9" w:themeFill="background1" w:themeFillShade="D9"/>
          </w:tcPr>
          <w:p w:rsidR="006A423F" w:rsidRDefault="006A423F" w:rsidP="00165237">
            <w:r>
              <w:t>clever</w:t>
            </w:r>
          </w:p>
        </w:tc>
        <w:tc>
          <w:tcPr>
            <w:tcW w:w="2108" w:type="dxa"/>
            <w:gridSpan w:val="2"/>
            <w:shd w:val="clear" w:color="auto" w:fill="D9D9D9" w:themeFill="background1" w:themeFillShade="D9"/>
          </w:tcPr>
          <w:p w:rsidR="006A423F" w:rsidRDefault="006A423F" w:rsidP="00165237">
            <w:r>
              <w:t>strict</w:t>
            </w:r>
          </w:p>
        </w:tc>
        <w:tc>
          <w:tcPr>
            <w:tcW w:w="2184" w:type="dxa"/>
            <w:gridSpan w:val="2"/>
            <w:shd w:val="clear" w:color="auto" w:fill="D9D9D9" w:themeFill="background1" w:themeFillShade="D9"/>
          </w:tcPr>
          <w:p w:rsidR="006A423F" w:rsidRDefault="006A423F" w:rsidP="00165237">
            <w:r>
              <w:t>shy</w:t>
            </w:r>
          </w:p>
        </w:tc>
      </w:tr>
      <w:tr w:rsidR="00713DFA">
        <w:tc>
          <w:tcPr>
            <w:tcW w:w="2943" w:type="dxa"/>
            <w:gridSpan w:val="3"/>
            <w:shd w:val="clear" w:color="auto" w:fill="D9D9D9" w:themeFill="background1" w:themeFillShade="D9"/>
          </w:tcPr>
          <w:p w:rsidR="00713DFA" w:rsidRDefault="00713DFA" w:rsidP="00165237">
            <w:r>
              <w:t xml:space="preserve">extroverted </w:t>
            </w:r>
            <w:r w:rsidRPr="00036ECD">
              <w:rPr>
                <w:sz w:val="16"/>
              </w:rPr>
              <w:t xml:space="preserve">(likes being the </w:t>
            </w:r>
            <w:proofErr w:type="spellStart"/>
            <w:r w:rsidRPr="00036ECD">
              <w:rPr>
                <w:sz w:val="16"/>
              </w:rPr>
              <w:t>centre</w:t>
            </w:r>
            <w:proofErr w:type="spellEnd"/>
            <w:r w:rsidRPr="00036ECD">
              <w:rPr>
                <w:sz w:val="16"/>
              </w:rPr>
              <w:t xml:space="preserve"> of attention)</w:t>
            </w:r>
          </w:p>
        </w:tc>
        <w:tc>
          <w:tcPr>
            <w:tcW w:w="2571" w:type="dxa"/>
            <w:gridSpan w:val="2"/>
            <w:shd w:val="clear" w:color="auto" w:fill="D9D9D9" w:themeFill="background1" w:themeFillShade="D9"/>
          </w:tcPr>
          <w:p w:rsidR="00713DFA" w:rsidRDefault="00713DFA" w:rsidP="00165237">
            <w:r>
              <w:t xml:space="preserve">introverted </w:t>
            </w:r>
            <w:r w:rsidRPr="00036ECD">
              <w:rPr>
                <w:sz w:val="16"/>
              </w:rPr>
              <w:t xml:space="preserve">(doesn’t like being the </w:t>
            </w:r>
            <w:proofErr w:type="spellStart"/>
            <w:r w:rsidRPr="00036ECD">
              <w:rPr>
                <w:sz w:val="16"/>
              </w:rPr>
              <w:t>centre</w:t>
            </w:r>
            <w:proofErr w:type="spellEnd"/>
            <w:r w:rsidRPr="00036ECD">
              <w:rPr>
                <w:sz w:val="16"/>
              </w:rPr>
              <w:t xml:space="preserve"> of attention)</w:t>
            </w:r>
          </w:p>
        </w:tc>
        <w:tc>
          <w:tcPr>
            <w:tcW w:w="736" w:type="dxa"/>
            <w:tcBorders>
              <w:right w:val="single" w:sz="4" w:space="0" w:color="auto"/>
            </w:tcBorders>
            <w:shd w:val="clear" w:color="auto" w:fill="D9D9D9" w:themeFill="background1" w:themeFillShade="D9"/>
          </w:tcPr>
          <w:p w:rsidR="00713DFA" w:rsidRDefault="00713DFA" w:rsidP="00165237">
            <w:r>
              <w:t>wise</w:t>
            </w:r>
          </w:p>
        </w:tc>
        <w:tc>
          <w:tcPr>
            <w:tcW w:w="1372" w:type="dxa"/>
            <w:tcBorders>
              <w:left w:val="single" w:sz="4" w:space="0" w:color="auto"/>
            </w:tcBorders>
            <w:shd w:val="clear" w:color="auto" w:fill="D9D9D9" w:themeFill="background1" w:themeFillShade="D9"/>
          </w:tcPr>
          <w:p w:rsidR="00713DFA" w:rsidRDefault="00713DFA" w:rsidP="00713DFA">
            <w:r>
              <w:t>confident</w:t>
            </w:r>
          </w:p>
        </w:tc>
        <w:tc>
          <w:tcPr>
            <w:tcW w:w="2184" w:type="dxa"/>
            <w:gridSpan w:val="2"/>
            <w:shd w:val="clear" w:color="auto" w:fill="D9D9D9" w:themeFill="background1" w:themeFillShade="D9"/>
          </w:tcPr>
          <w:p w:rsidR="00713DFA" w:rsidRDefault="00713DFA" w:rsidP="00165237">
            <w:r>
              <w:t>experienced</w:t>
            </w:r>
          </w:p>
        </w:tc>
      </w:tr>
      <w:tr w:rsidR="00713DFA">
        <w:tc>
          <w:tcPr>
            <w:tcW w:w="3728" w:type="dxa"/>
            <w:gridSpan w:val="4"/>
            <w:tcBorders>
              <w:right w:val="single" w:sz="4" w:space="0" w:color="auto"/>
            </w:tcBorders>
            <w:shd w:val="clear" w:color="auto" w:fill="D9D9D9" w:themeFill="background1" w:themeFillShade="D9"/>
          </w:tcPr>
          <w:p w:rsidR="00713DFA" w:rsidRDefault="00713DFA" w:rsidP="00165237">
            <w:r>
              <w:t>inexperienced/innocent/naïve</w:t>
            </w:r>
          </w:p>
        </w:tc>
        <w:tc>
          <w:tcPr>
            <w:tcW w:w="1786" w:type="dxa"/>
            <w:tcBorders>
              <w:left w:val="single" w:sz="4" w:space="0" w:color="auto"/>
            </w:tcBorders>
            <w:shd w:val="clear" w:color="auto" w:fill="D9D9D9" w:themeFill="background1" w:themeFillShade="D9"/>
          </w:tcPr>
          <w:p w:rsidR="00713DFA" w:rsidRDefault="00713DFA" w:rsidP="00713DFA">
            <w:r>
              <w:t>hostile</w:t>
            </w:r>
          </w:p>
        </w:tc>
        <w:tc>
          <w:tcPr>
            <w:tcW w:w="4292" w:type="dxa"/>
            <w:gridSpan w:val="4"/>
            <w:shd w:val="clear" w:color="auto" w:fill="D9D9D9" w:themeFill="background1" w:themeFillShade="D9"/>
          </w:tcPr>
          <w:p w:rsidR="00713DFA" w:rsidRDefault="00713DFA" w:rsidP="00165237">
            <w:r>
              <w:t xml:space="preserve">independent </w:t>
            </w:r>
            <w:r w:rsidRPr="00A03212">
              <w:rPr>
                <w:sz w:val="12"/>
              </w:rPr>
              <w:t>(makes own decisions – is not overly influenced by being accepted by others)</w:t>
            </w:r>
          </w:p>
        </w:tc>
      </w:tr>
      <w:tr w:rsidR="00C950D9">
        <w:tc>
          <w:tcPr>
            <w:tcW w:w="2757" w:type="dxa"/>
            <w:gridSpan w:val="2"/>
            <w:shd w:val="clear" w:color="auto" w:fill="D9D9D9" w:themeFill="background1" w:themeFillShade="D9"/>
          </w:tcPr>
          <w:p w:rsidR="00C950D9" w:rsidRDefault="00622636" w:rsidP="00165237">
            <w:r>
              <w:t>open-hearted</w:t>
            </w:r>
          </w:p>
        </w:tc>
        <w:tc>
          <w:tcPr>
            <w:tcW w:w="2757" w:type="dxa"/>
            <w:gridSpan w:val="3"/>
            <w:shd w:val="clear" w:color="auto" w:fill="D9D9D9" w:themeFill="background1" w:themeFillShade="D9"/>
          </w:tcPr>
          <w:p w:rsidR="00C950D9" w:rsidRDefault="00622636" w:rsidP="00165237">
            <w:r>
              <w:t>suspicious of others</w:t>
            </w:r>
          </w:p>
        </w:tc>
        <w:tc>
          <w:tcPr>
            <w:tcW w:w="2146" w:type="dxa"/>
            <w:gridSpan w:val="3"/>
            <w:shd w:val="clear" w:color="auto" w:fill="D9D9D9" w:themeFill="background1" w:themeFillShade="D9"/>
          </w:tcPr>
          <w:p w:rsidR="00C950D9" w:rsidRDefault="00622636" w:rsidP="00165237">
            <w:r>
              <w:t>humorous</w:t>
            </w:r>
          </w:p>
        </w:tc>
        <w:tc>
          <w:tcPr>
            <w:tcW w:w="2146" w:type="dxa"/>
            <w:shd w:val="clear" w:color="auto" w:fill="D9D9D9" w:themeFill="background1" w:themeFillShade="D9"/>
          </w:tcPr>
          <w:p w:rsidR="00C950D9" w:rsidRDefault="00956FDE" w:rsidP="00165237">
            <w:r>
              <w:t>daring</w:t>
            </w:r>
          </w:p>
        </w:tc>
      </w:tr>
    </w:tbl>
    <w:p w:rsidR="00165237" w:rsidRPr="00C3311D" w:rsidRDefault="00165237" w:rsidP="00165237">
      <w:pPr>
        <w:rPr>
          <w:sz w:val="6"/>
        </w:rPr>
      </w:pPr>
    </w:p>
    <w:tbl>
      <w:tblPr>
        <w:tblStyle w:val="TableGrid"/>
        <w:tblpPr w:leftFromText="180" w:rightFromText="180" w:vertAnchor="text" w:horzAnchor="page" w:tblpX="3540" w:tblpY="117"/>
        <w:tblOverlap w:val="never"/>
        <w:tblW w:w="0" w:type="auto"/>
        <w:tblLook w:val="00A0" w:firstRow="1" w:lastRow="0" w:firstColumn="1" w:lastColumn="0" w:noHBand="0" w:noVBand="0"/>
      </w:tblPr>
      <w:tblGrid>
        <w:gridCol w:w="5043"/>
      </w:tblGrid>
      <w:tr w:rsidR="0095303B">
        <w:trPr>
          <w:trHeight w:val="351"/>
        </w:trPr>
        <w:tc>
          <w:tcPr>
            <w:tcW w:w="5043" w:type="dxa"/>
            <w:tcBorders>
              <w:top w:val="nil"/>
              <w:left w:val="nil"/>
              <w:right w:val="nil"/>
            </w:tcBorders>
          </w:tcPr>
          <w:p w:rsidR="0095303B" w:rsidRDefault="00233B08" w:rsidP="002555D1">
            <w:r>
              <w:t xml:space="preserve">   </w:t>
            </w:r>
            <w:r w:rsidR="0095303B" w:rsidRPr="00A83FA5">
              <w:rPr>
                <w:b/>
              </w:rPr>
              <w:t>JOEY</w:t>
            </w:r>
            <w:r w:rsidR="0095303B">
              <w:t xml:space="preserve">: </w:t>
            </w:r>
            <w:r w:rsidR="0095303B" w:rsidRPr="00C3311D">
              <w:t>MAIN/SECONDARY</w:t>
            </w:r>
            <w:r w:rsidR="002555D1" w:rsidRPr="00C3311D">
              <w:t xml:space="preserve">   </w:t>
            </w:r>
          </w:p>
        </w:tc>
      </w:tr>
      <w:tr w:rsidR="0095303B">
        <w:trPr>
          <w:trHeight w:val="351"/>
        </w:trPr>
        <w:tc>
          <w:tcPr>
            <w:tcW w:w="5043" w:type="dxa"/>
            <w:tcBorders>
              <w:left w:val="nil"/>
              <w:right w:val="nil"/>
            </w:tcBorders>
          </w:tcPr>
          <w:p w:rsidR="0095303B" w:rsidRDefault="0095303B" w:rsidP="00233B08"/>
        </w:tc>
      </w:tr>
      <w:tr w:rsidR="0095303B">
        <w:trPr>
          <w:trHeight w:val="351"/>
        </w:trPr>
        <w:tc>
          <w:tcPr>
            <w:tcW w:w="5043" w:type="dxa"/>
            <w:tcBorders>
              <w:left w:val="nil"/>
              <w:right w:val="nil"/>
            </w:tcBorders>
          </w:tcPr>
          <w:p w:rsidR="0095303B" w:rsidRDefault="0095303B" w:rsidP="00233B08"/>
        </w:tc>
      </w:tr>
      <w:tr w:rsidR="0095303B">
        <w:trPr>
          <w:trHeight w:val="351"/>
        </w:trPr>
        <w:tc>
          <w:tcPr>
            <w:tcW w:w="5043" w:type="dxa"/>
            <w:tcBorders>
              <w:left w:val="nil"/>
              <w:right w:val="nil"/>
            </w:tcBorders>
          </w:tcPr>
          <w:p w:rsidR="0095303B" w:rsidRDefault="00DE2AF3" w:rsidP="00233B08">
            <w:r>
              <w:rPr>
                <w:noProof/>
                <w:lang w:val="en-AU" w:eastAsia="en-AU"/>
              </w:rPr>
              <w:drawing>
                <wp:anchor distT="0" distB="0" distL="114300" distR="114300" simplePos="0" relativeHeight="251659264" behindDoc="0" locked="0" layoutInCell="1" allowOverlap="1" wp14:anchorId="66B80A7D" wp14:editId="3D77402B">
                  <wp:simplePos x="0" y="0"/>
                  <wp:positionH relativeFrom="column">
                    <wp:posOffset>3079115</wp:posOffset>
                  </wp:positionH>
                  <wp:positionV relativeFrom="paragraph">
                    <wp:posOffset>1905</wp:posOffset>
                  </wp:positionV>
                  <wp:extent cx="1637030" cy="1970405"/>
                  <wp:effectExtent l="0" t="0" r="1270" b="0"/>
                  <wp:wrapNone/>
                  <wp:docPr id="2" name="Picture 1" descr="Bian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nca2.jpg"/>
                          <pic:cNvPicPr/>
                        </pic:nvPicPr>
                        <pic:blipFill>
                          <a:blip r:embed="rId11"/>
                          <a:srcRect l="48856" r="6041"/>
                          <a:stretch>
                            <a:fillRect/>
                          </a:stretch>
                        </pic:blipFill>
                        <pic:spPr>
                          <a:xfrm>
                            <a:off x="0" y="0"/>
                            <a:ext cx="1637030" cy="1970405"/>
                          </a:xfrm>
                          <a:prstGeom prst="rect">
                            <a:avLst/>
                          </a:prstGeom>
                        </pic:spPr>
                      </pic:pic>
                    </a:graphicData>
                  </a:graphic>
                  <wp14:sizeRelH relativeFrom="margin">
                    <wp14:pctWidth>0</wp14:pctWidth>
                  </wp14:sizeRelH>
                  <wp14:sizeRelV relativeFrom="margin">
                    <wp14:pctHeight>0</wp14:pctHeight>
                  </wp14:sizeRelV>
                </wp:anchor>
              </w:drawing>
            </w:r>
          </w:p>
        </w:tc>
      </w:tr>
    </w:tbl>
    <w:p w:rsidR="00165237" w:rsidRDefault="0095303B" w:rsidP="00165237">
      <w:r>
        <w:rPr>
          <w:noProof/>
          <w:lang w:val="en-AU" w:eastAsia="en-AU"/>
        </w:rPr>
        <w:drawing>
          <wp:anchor distT="0" distB="0" distL="114300" distR="114300" simplePos="0" relativeHeight="251658240" behindDoc="0" locked="0" layoutInCell="1" allowOverlap="1" wp14:anchorId="22E57489" wp14:editId="57B4671D">
            <wp:simplePos x="0" y="0"/>
            <wp:positionH relativeFrom="column">
              <wp:posOffset>0</wp:posOffset>
            </wp:positionH>
            <wp:positionV relativeFrom="paragraph">
              <wp:posOffset>73025</wp:posOffset>
            </wp:positionV>
            <wp:extent cx="1574800" cy="2184400"/>
            <wp:effectExtent l="25400" t="0" r="0" b="0"/>
            <wp:wrapNone/>
            <wp:docPr id="1" name="Picture 0" descr="arrogant g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gant guy.jpg"/>
                    <pic:cNvPicPr/>
                  </pic:nvPicPr>
                  <pic:blipFill>
                    <a:blip r:embed="rId12"/>
                    <a:srcRect l="49675"/>
                    <a:stretch>
                      <a:fillRect/>
                    </a:stretch>
                  </pic:blipFill>
                  <pic:spPr>
                    <a:xfrm>
                      <a:off x="0" y="0"/>
                      <a:ext cx="1574800" cy="2184400"/>
                    </a:xfrm>
                    <a:prstGeom prst="rect">
                      <a:avLst/>
                    </a:prstGeom>
                  </pic:spPr>
                </pic:pic>
              </a:graphicData>
            </a:graphic>
          </wp:anchor>
        </w:drawing>
      </w:r>
    </w:p>
    <w:p w:rsidR="00165237" w:rsidRDefault="00165237" w:rsidP="00165237"/>
    <w:p w:rsidR="00165237" w:rsidRDefault="00165237" w:rsidP="00165237"/>
    <w:p w:rsidR="00165237" w:rsidRDefault="00165237" w:rsidP="00165237"/>
    <w:tbl>
      <w:tblPr>
        <w:tblStyle w:val="TableGrid"/>
        <w:tblpPr w:leftFromText="180" w:rightFromText="180" w:vertAnchor="text" w:horzAnchor="page" w:tblpX="4325" w:tblpY="356"/>
        <w:tblOverlap w:val="never"/>
        <w:tblW w:w="0" w:type="auto"/>
        <w:tblLook w:val="00A0" w:firstRow="1" w:lastRow="0" w:firstColumn="1" w:lastColumn="0" w:noHBand="0" w:noVBand="0"/>
      </w:tblPr>
      <w:tblGrid>
        <w:gridCol w:w="4618"/>
      </w:tblGrid>
      <w:tr w:rsidR="00233B08">
        <w:trPr>
          <w:trHeight w:val="351"/>
        </w:trPr>
        <w:tc>
          <w:tcPr>
            <w:tcW w:w="4618" w:type="dxa"/>
            <w:tcBorders>
              <w:top w:val="nil"/>
              <w:left w:val="nil"/>
              <w:right w:val="nil"/>
            </w:tcBorders>
          </w:tcPr>
          <w:p w:rsidR="00233B08" w:rsidRDefault="00233B08" w:rsidP="00233B08">
            <w:r w:rsidRPr="00A83FA5">
              <w:rPr>
                <w:b/>
              </w:rPr>
              <w:t>BIANCA</w:t>
            </w:r>
            <w:r>
              <w:t>: MAIN/SECONDARY</w:t>
            </w:r>
          </w:p>
        </w:tc>
      </w:tr>
      <w:tr w:rsidR="00233B08">
        <w:trPr>
          <w:trHeight w:val="351"/>
        </w:trPr>
        <w:tc>
          <w:tcPr>
            <w:tcW w:w="4618" w:type="dxa"/>
            <w:tcBorders>
              <w:left w:val="nil"/>
              <w:right w:val="nil"/>
            </w:tcBorders>
          </w:tcPr>
          <w:p w:rsidR="00233B08" w:rsidRDefault="00233B08" w:rsidP="00233B08"/>
        </w:tc>
      </w:tr>
      <w:tr w:rsidR="00233B08">
        <w:trPr>
          <w:trHeight w:val="351"/>
        </w:trPr>
        <w:tc>
          <w:tcPr>
            <w:tcW w:w="4618" w:type="dxa"/>
            <w:tcBorders>
              <w:left w:val="nil"/>
              <w:right w:val="nil"/>
            </w:tcBorders>
          </w:tcPr>
          <w:p w:rsidR="00233B08" w:rsidRDefault="00233B08" w:rsidP="00233B08"/>
        </w:tc>
      </w:tr>
      <w:tr w:rsidR="00233B08">
        <w:trPr>
          <w:trHeight w:val="351"/>
        </w:trPr>
        <w:tc>
          <w:tcPr>
            <w:tcW w:w="4618" w:type="dxa"/>
            <w:tcBorders>
              <w:left w:val="nil"/>
              <w:right w:val="nil"/>
            </w:tcBorders>
          </w:tcPr>
          <w:p w:rsidR="00233B08" w:rsidRDefault="00233B08" w:rsidP="00233B08"/>
        </w:tc>
      </w:tr>
    </w:tbl>
    <w:p w:rsidR="00E12E2B" w:rsidRDefault="00E12E2B" w:rsidP="00165237"/>
    <w:p w:rsidR="00E12E2B" w:rsidRDefault="00E12E2B" w:rsidP="00165237"/>
    <w:p w:rsidR="00E12E2B" w:rsidRDefault="00E12E2B" w:rsidP="00165237"/>
    <w:p w:rsidR="00E12E2B" w:rsidRDefault="0056083E" w:rsidP="00165237">
      <w:r>
        <w:rPr>
          <w:noProof/>
          <w:lang w:val="en-AU" w:eastAsia="en-AU"/>
        </w:rPr>
        <w:drawing>
          <wp:anchor distT="0" distB="0" distL="114300" distR="114300" simplePos="0" relativeHeight="251660288" behindDoc="0" locked="0" layoutInCell="1" allowOverlap="1" wp14:anchorId="3EE497FB" wp14:editId="62A746DB">
            <wp:simplePos x="0" y="0"/>
            <wp:positionH relativeFrom="column">
              <wp:posOffset>0</wp:posOffset>
            </wp:positionH>
            <wp:positionV relativeFrom="paragraph">
              <wp:posOffset>142240</wp:posOffset>
            </wp:positionV>
            <wp:extent cx="1577975" cy="2092960"/>
            <wp:effectExtent l="25400" t="0" r="0" b="0"/>
            <wp:wrapNone/>
            <wp:docPr id="3" name="Picture 2" descr="Bian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nca2.jpg"/>
                    <pic:cNvPicPr/>
                  </pic:nvPicPr>
                  <pic:blipFill>
                    <a:blip r:embed="rId11"/>
                    <a:srcRect r="59068"/>
                    <a:stretch>
                      <a:fillRect/>
                    </a:stretch>
                  </pic:blipFill>
                  <pic:spPr>
                    <a:xfrm>
                      <a:off x="0" y="0"/>
                      <a:ext cx="1577975" cy="2092960"/>
                    </a:xfrm>
                    <a:prstGeom prst="rect">
                      <a:avLst/>
                    </a:prstGeom>
                  </pic:spPr>
                </pic:pic>
              </a:graphicData>
            </a:graphic>
          </wp:anchor>
        </w:drawing>
      </w:r>
    </w:p>
    <w:tbl>
      <w:tblPr>
        <w:tblStyle w:val="TableGrid"/>
        <w:tblpPr w:leftFromText="180" w:rightFromText="180" w:vertAnchor="text" w:horzAnchor="page" w:tblpX="3421" w:tblpY="105"/>
        <w:tblOverlap w:val="never"/>
        <w:tblW w:w="0" w:type="auto"/>
        <w:tblLook w:val="00A0" w:firstRow="1" w:lastRow="0" w:firstColumn="1" w:lastColumn="0" w:noHBand="0" w:noVBand="0"/>
      </w:tblPr>
      <w:tblGrid>
        <w:gridCol w:w="4442"/>
      </w:tblGrid>
      <w:tr w:rsidR="0056083E">
        <w:trPr>
          <w:trHeight w:val="351"/>
        </w:trPr>
        <w:tc>
          <w:tcPr>
            <w:tcW w:w="4442" w:type="dxa"/>
            <w:tcBorders>
              <w:top w:val="nil"/>
              <w:left w:val="nil"/>
              <w:right w:val="nil"/>
            </w:tcBorders>
          </w:tcPr>
          <w:p w:rsidR="0056083E" w:rsidRDefault="00876226" w:rsidP="0056083E">
            <w:r>
              <w:t xml:space="preserve">       </w:t>
            </w:r>
            <w:r>
              <w:rPr>
                <w:b/>
              </w:rPr>
              <w:t>CHASTITY</w:t>
            </w:r>
            <w:r w:rsidR="0056083E">
              <w:t>: MAIN/SECONDARY</w:t>
            </w:r>
          </w:p>
        </w:tc>
      </w:tr>
      <w:tr w:rsidR="0056083E">
        <w:trPr>
          <w:trHeight w:val="351"/>
        </w:trPr>
        <w:tc>
          <w:tcPr>
            <w:tcW w:w="4442" w:type="dxa"/>
            <w:tcBorders>
              <w:left w:val="nil"/>
              <w:right w:val="nil"/>
            </w:tcBorders>
          </w:tcPr>
          <w:p w:rsidR="0056083E" w:rsidRDefault="0056083E" w:rsidP="0056083E"/>
        </w:tc>
      </w:tr>
      <w:tr w:rsidR="0056083E">
        <w:trPr>
          <w:trHeight w:val="351"/>
        </w:trPr>
        <w:tc>
          <w:tcPr>
            <w:tcW w:w="4442" w:type="dxa"/>
            <w:tcBorders>
              <w:left w:val="nil"/>
              <w:right w:val="nil"/>
            </w:tcBorders>
          </w:tcPr>
          <w:p w:rsidR="0056083E" w:rsidRDefault="0056083E" w:rsidP="0056083E"/>
        </w:tc>
      </w:tr>
      <w:tr w:rsidR="0056083E">
        <w:trPr>
          <w:trHeight w:val="351"/>
        </w:trPr>
        <w:tc>
          <w:tcPr>
            <w:tcW w:w="4442" w:type="dxa"/>
            <w:tcBorders>
              <w:left w:val="nil"/>
              <w:right w:val="nil"/>
            </w:tcBorders>
          </w:tcPr>
          <w:p w:rsidR="0056083E" w:rsidRDefault="0056083E" w:rsidP="0056083E"/>
        </w:tc>
      </w:tr>
    </w:tbl>
    <w:p w:rsidR="00AB4832" w:rsidRDefault="00AB4832" w:rsidP="00165237"/>
    <w:p w:rsidR="00AB4832" w:rsidRDefault="00AB4832" w:rsidP="00165237"/>
    <w:p w:rsidR="00C3311D" w:rsidRDefault="00C3311D" w:rsidP="00165237"/>
    <w:p w:rsidR="00AB4832" w:rsidRDefault="001002A3" w:rsidP="00165237">
      <w:r>
        <w:rPr>
          <w:noProof/>
          <w:lang w:val="en-AU" w:eastAsia="en-AU"/>
        </w:rPr>
        <w:drawing>
          <wp:anchor distT="0" distB="0" distL="114300" distR="114300" simplePos="0" relativeHeight="251666432" behindDoc="0" locked="0" layoutInCell="1" allowOverlap="1" wp14:anchorId="4656351F" wp14:editId="7440BFE0">
            <wp:simplePos x="0" y="0"/>
            <wp:positionH relativeFrom="column">
              <wp:posOffset>4796790</wp:posOffset>
            </wp:positionH>
            <wp:positionV relativeFrom="paragraph">
              <wp:posOffset>13970</wp:posOffset>
            </wp:positionV>
            <wp:extent cx="1346200" cy="1583055"/>
            <wp:effectExtent l="25400" t="0" r="0" b="0"/>
            <wp:wrapNone/>
            <wp:docPr id="10" name="Picture 9" descr="3713083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3083_std.jpg"/>
                    <pic:cNvPicPr/>
                  </pic:nvPicPr>
                  <pic:blipFill>
                    <a:blip r:embed="rId13"/>
                    <a:stretch>
                      <a:fillRect/>
                    </a:stretch>
                  </pic:blipFill>
                  <pic:spPr>
                    <a:xfrm>
                      <a:off x="0" y="0"/>
                      <a:ext cx="1346200" cy="1583055"/>
                    </a:xfrm>
                    <a:prstGeom prst="rect">
                      <a:avLst/>
                    </a:prstGeom>
                  </pic:spPr>
                </pic:pic>
              </a:graphicData>
            </a:graphic>
          </wp:anchor>
        </w:drawing>
      </w:r>
    </w:p>
    <w:tbl>
      <w:tblPr>
        <w:tblStyle w:val="TableGrid"/>
        <w:tblpPr w:leftFromText="180" w:rightFromText="180" w:vertAnchor="text" w:horzAnchor="page" w:tblpX="4861" w:tblpY="236"/>
        <w:tblOverlap w:val="never"/>
        <w:tblW w:w="0" w:type="auto"/>
        <w:tblLook w:val="00A0" w:firstRow="1" w:lastRow="0" w:firstColumn="1" w:lastColumn="0" w:noHBand="0" w:noVBand="0"/>
      </w:tblPr>
      <w:tblGrid>
        <w:gridCol w:w="4442"/>
      </w:tblGrid>
      <w:tr w:rsidR="001002A3">
        <w:trPr>
          <w:trHeight w:val="351"/>
        </w:trPr>
        <w:tc>
          <w:tcPr>
            <w:tcW w:w="4442" w:type="dxa"/>
            <w:tcBorders>
              <w:top w:val="nil"/>
              <w:left w:val="nil"/>
              <w:right w:val="nil"/>
            </w:tcBorders>
          </w:tcPr>
          <w:p w:rsidR="001002A3" w:rsidRDefault="001002A3" w:rsidP="001002A3">
            <w:r w:rsidRPr="001002A3">
              <w:rPr>
                <w:b/>
              </w:rPr>
              <w:t>PATRICK</w:t>
            </w:r>
            <w:r>
              <w:t>: MAIN/SECONDARY</w:t>
            </w:r>
          </w:p>
        </w:tc>
      </w:tr>
      <w:tr w:rsidR="001002A3">
        <w:trPr>
          <w:trHeight w:val="351"/>
        </w:trPr>
        <w:tc>
          <w:tcPr>
            <w:tcW w:w="4442" w:type="dxa"/>
            <w:tcBorders>
              <w:left w:val="nil"/>
              <w:right w:val="nil"/>
            </w:tcBorders>
          </w:tcPr>
          <w:p w:rsidR="001002A3" w:rsidRDefault="001002A3" w:rsidP="001002A3"/>
        </w:tc>
      </w:tr>
      <w:tr w:rsidR="001002A3">
        <w:trPr>
          <w:trHeight w:val="351"/>
        </w:trPr>
        <w:tc>
          <w:tcPr>
            <w:tcW w:w="4442" w:type="dxa"/>
            <w:tcBorders>
              <w:left w:val="nil"/>
              <w:right w:val="nil"/>
            </w:tcBorders>
          </w:tcPr>
          <w:p w:rsidR="001002A3" w:rsidRDefault="001002A3" w:rsidP="001002A3"/>
        </w:tc>
      </w:tr>
      <w:tr w:rsidR="001002A3">
        <w:trPr>
          <w:trHeight w:val="351"/>
        </w:trPr>
        <w:tc>
          <w:tcPr>
            <w:tcW w:w="4442" w:type="dxa"/>
            <w:tcBorders>
              <w:left w:val="nil"/>
              <w:right w:val="nil"/>
            </w:tcBorders>
          </w:tcPr>
          <w:p w:rsidR="001002A3" w:rsidRDefault="001002A3" w:rsidP="001002A3"/>
        </w:tc>
      </w:tr>
    </w:tbl>
    <w:p w:rsidR="00AB4832" w:rsidRDefault="00AB4832" w:rsidP="00165237"/>
    <w:p w:rsidR="00AB4832" w:rsidRDefault="00AB4832" w:rsidP="00165237"/>
    <w:p w:rsidR="00513777" w:rsidRDefault="00513777" w:rsidP="00165237">
      <w:pPr>
        <w:rPr>
          <w:sz w:val="18"/>
        </w:rPr>
      </w:pPr>
    </w:p>
    <w:p w:rsidR="00513777" w:rsidRDefault="00513777" w:rsidP="00165237">
      <w:pPr>
        <w:rPr>
          <w:sz w:val="18"/>
        </w:rPr>
      </w:pPr>
    </w:p>
    <w:p w:rsidR="00AB4832" w:rsidRDefault="00C3311D" w:rsidP="00165237">
      <w:r>
        <w:rPr>
          <w:noProof/>
          <w:sz w:val="18"/>
          <w:lang w:val="en-AU" w:eastAsia="en-AU"/>
        </w:rPr>
        <w:drawing>
          <wp:anchor distT="0" distB="0" distL="114300" distR="114300" simplePos="0" relativeHeight="251661312" behindDoc="0" locked="0" layoutInCell="1" allowOverlap="1" wp14:anchorId="730DD781" wp14:editId="751155B0">
            <wp:simplePos x="0" y="0"/>
            <wp:positionH relativeFrom="column">
              <wp:posOffset>-3387</wp:posOffset>
            </wp:positionH>
            <wp:positionV relativeFrom="paragraph">
              <wp:posOffset>-228600</wp:posOffset>
            </wp:positionV>
            <wp:extent cx="1405467" cy="2057400"/>
            <wp:effectExtent l="25400" t="0" r="0" b="0"/>
            <wp:wrapNone/>
            <wp:docPr id="4" name="Picture 3" descr="c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jpg"/>
                    <pic:cNvPicPr/>
                  </pic:nvPicPr>
                  <pic:blipFill>
                    <a:blip r:embed="rId14"/>
                    <a:srcRect r="54853" b="12091"/>
                    <a:stretch>
                      <a:fillRect/>
                    </a:stretch>
                  </pic:blipFill>
                  <pic:spPr>
                    <a:xfrm>
                      <a:off x="0" y="0"/>
                      <a:ext cx="1405467" cy="2057400"/>
                    </a:xfrm>
                    <a:prstGeom prst="rect">
                      <a:avLst/>
                    </a:prstGeom>
                  </pic:spPr>
                </pic:pic>
              </a:graphicData>
            </a:graphic>
          </wp:anchor>
        </w:drawing>
      </w:r>
    </w:p>
    <w:tbl>
      <w:tblPr>
        <w:tblStyle w:val="TableGrid"/>
        <w:tblpPr w:leftFromText="180" w:rightFromText="180" w:vertAnchor="text" w:horzAnchor="page" w:tblpX="3421" w:tblpY="2"/>
        <w:tblOverlap w:val="never"/>
        <w:tblW w:w="0" w:type="auto"/>
        <w:tblLook w:val="00A0" w:firstRow="1" w:lastRow="0" w:firstColumn="1" w:lastColumn="0" w:noHBand="0" w:noVBand="0"/>
      </w:tblPr>
      <w:tblGrid>
        <w:gridCol w:w="4442"/>
      </w:tblGrid>
      <w:tr w:rsidR="00B67342">
        <w:trPr>
          <w:trHeight w:val="351"/>
        </w:trPr>
        <w:tc>
          <w:tcPr>
            <w:tcW w:w="4442" w:type="dxa"/>
            <w:tcBorders>
              <w:top w:val="nil"/>
              <w:left w:val="nil"/>
              <w:right w:val="nil"/>
            </w:tcBorders>
          </w:tcPr>
          <w:p w:rsidR="00B67342" w:rsidRDefault="00B67342" w:rsidP="00B67342">
            <w:r w:rsidRPr="00745211">
              <w:rPr>
                <w:b/>
              </w:rPr>
              <w:t>CAMERON</w:t>
            </w:r>
            <w:r>
              <w:t>: MAIN/SECONDARY</w:t>
            </w:r>
          </w:p>
        </w:tc>
      </w:tr>
      <w:tr w:rsidR="00B67342">
        <w:trPr>
          <w:trHeight w:val="351"/>
        </w:trPr>
        <w:tc>
          <w:tcPr>
            <w:tcW w:w="4442" w:type="dxa"/>
            <w:tcBorders>
              <w:left w:val="nil"/>
              <w:right w:val="nil"/>
            </w:tcBorders>
          </w:tcPr>
          <w:p w:rsidR="00B67342" w:rsidRDefault="00B67342" w:rsidP="00B67342"/>
        </w:tc>
      </w:tr>
      <w:tr w:rsidR="00B67342">
        <w:trPr>
          <w:trHeight w:val="351"/>
        </w:trPr>
        <w:tc>
          <w:tcPr>
            <w:tcW w:w="4442" w:type="dxa"/>
            <w:tcBorders>
              <w:left w:val="nil"/>
              <w:right w:val="nil"/>
            </w:tcBorders>
          </w:tcPr>
          <w:p w:rsidR="00B67342" w:rsidRDefault="00B67342" w:rsidP="00B67342"/>
        </w:tc>
      </w:tr>
      <w:tr w:rsidR="00C3311D">
        <w:trPr>
          <w:trHeight w:val="351"/>
        </w:trPr>
        <w:tc>
          <w:tcPr>
            <w:tcW w:w="4442" w:type="dxa"/>
            <w:tcBorders>
              <w:left w:val="nil"/>
              <w:right w:val="nil"/>
            </w:tcBorders>
          </w:tcPr>
          <w:p w:rsidR="00C3311D" w:rsidRDefault="00C3311D" w:rsidP="00B67342"/>
        </w:tc>
      </w:tr>
    </w:tbl>
    <w:p w:rsidR="00AB4832" w:rsidRDefault="00AB4832" w:rsidP="00165237"/>
    <w:p w:rsidR="00AB4832" w:rsidRDefault="00AB4832" w:rsidP="00165237"/>
    <w:p w:rsidR="00AB4832" w:rsidRDefault="00AB4832" w:rsidP="00165237"/>
    <w:p w:rsidR="00AB4832" w:rsidRDefault="00AB4832" w:rsidP="00165237"/>
    <w:tbl>
      <w:tblPr>
        <w:tblStyle w:val="TableGrid"/>
        <w:tblpPr w:leftFromText="180" w:rightFromText="180" w:vertAnchor="text" w:horzAnchor="page" w:tblpX="4861" w:tblpY="109"/>
        <w:tblOverlap w:val="never"/>
        <w:tblW w:w="0" w:type="auto"/>
        <w:tblLook w:val="00A0" w:firstRow="1" w:lastRow="0" w:firstColumn="1" w:lastColumn="0" w:noHBand="0" w:noVBand="0"/>
      </w:tblPr>
      <w:tblGrid>
        <w:gridCol w:w="4442"/>
      </w:tblGrid>
      <w:tr w:rsidR="00F3544B">
        <w:trPr>
          <w:trHeight w:val="351"/>
        </w:trPr>
        <w:tc>
          <w:tcPr>
            <w:tcW w:w="4442" w:type="dxa"/>
            <w:tcBorders>
              <w:top w:val="nil"/>
              <w:left w:val="nil"/>
              <w:right w:val="nil"/>
            </w:tcBorders>
          </w:tcPr>
          <w:p w:rsidR="00F3544B" w:rsidRDefault="00876226" w:rsidP="00F3544B">
            <w:r w:rsidRPr="00876226">
              <w:rPr>
                <w:b/>
              </w:rPr>
              <w:lastRenderedPageBreak/>
              <w:t>MICHAEL</w:t>
            </w:r>
            <w:r w:rsidR="00F3544B">
              <w:t>: MAIN/SECONDARY</w:t>
            </w:r>
          </w:p>
        </w:tc>
      </w:tr>
      <w:tr w:rsidR="00F3544B">
        <w:trPr>
          <w:trHeight w:val="351"/>
        </w:trPr>
        <w:tc>
          <w:tcPr>
            <w:tcW w:w="4442" w:type="dxa"/>
            <w:tcBorders>
              <w:left w:val="nil"/>
              <w:right w:val="nil"/>
            </w:tcBorders>
          </w:tcPr>
          <w:p w:rsidR="00F3544B" w:rsidRDefault="00F3544B" w:rsidP="00F3544B"/>
        </w:tc>
      </w:tr>
      <w:tr w:rsidR="00F3544B">
        <w:trPr>
          <w:trHeight w:val="351"/>
        </w:trPr>
        <w:tc>
          <w:tcPr>
            <w:tcW w:w="4442" w:type="dxa"/>
            <w:tcBorders>
              <w:left w:val="nil"/>
              <w:right w:val="nil"/>
            </w:tcBorders>
          </w:tcPr>
          <w:p w:rsidR="00F3544B" w:rsidRDefault="00F3544B" w:rsidP="00F3544B"/>
        </w:tc>
      </w:tr>
      <w:tr w:rsidR="00F3544B">
        <w:trPr>
          <w:trHeight w:val="351"/>
        </w:trPr>
        <w:tc>
          <w:tcPr>
            <w:tcW w:w="4442" w:type="dxa"/>
            <w:tcBorders>
              <w:left w:val="nil"/>
              <w:right w:val="nil"/>
            </w:tcBorders>
          </w:tcPr>
          <w:p w:rsidR="00F3544B" w:rsidRDefault="00F3544B" w:rsidP="00F3544B"/>
        </w:tc>
      </w:tr>
    </w:tbl>
    <w:p w:rsidR="00AB4832" w:rsidRDefault="000D344C" w:rsidP="00165237">
      <w:r>
        <w:rPr>
          <w:noProof/>
          <w:lang w:val="en-AU" w:eastAsia="en-AU"/>
        </w:rPr>
        <w:drawing>
          <wp:anchor distT="0" distB="0" distL="114300" distR="114300" simplePos="0" relativeHeight="251662336" behindDoc="0" locked="0" layoutInCell="1" allowOverlap="1" wp14:anchorId="35113B72" wp14:editId="71225DA7">
            <wp:simplePos x="0" y="0"/>
            <wp:positionH relativeFrom="column">
              <wp:posOffset>5115560</wp:posOffset>
            </wp:positionH>
            <wp:positionV relativeFrom="paragraph">
              <wp:posOffset>-446405</wp:posOffset>
            </wp:positionV>
            <wp:extent cx="1336040" cy="2429510"/>
            <wp:effectExtent l="0" t="0" r="0" b="8890"/>
            <wp:wrapNone/>
            <wp:docPr id="6" name="Picture 4" descr="c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jpg"/>
                    <pic:cNvPicPr/>
                  </pic:nvPicPr>
                  <pic:blipFill>
                    <a:blip r:embed="rId14"/>
                    <a:srcRect l="64011" t="13296"/>
                    <a:stretch>
                      <a:fillRect/>
                    </a:stretch>
                  </pic:blipFill>
                  <pic:spPr>
                    <a:xfrm>
                      <a:off x="0" y="0"/>
                      <a:ext cx="1336040" cy="2429510"/>
                    </a:xfrm>
                    <a:prstGeom prst="rect">
                      <a:avLst/>
                    </a:prstGeom>
                  </pic:spPr>
                </pic:pic>
              </a:graphicData>
            </a:graphic>
          </wp:anchor>
        </w:drawing>
      </w:r>
    </w:p>
    <w:p w:rsidR="00AB4832" w:rsidRDefault="00AB4832" w:rsidP="00165237"/>
    <w:p w:rsidR="00AB4832" w:rsidRDefault="00C3311D" w:rsidP="00165237">
      <w:r>
        <w:rPr>
          <w:noProof/>
          <w:lang w:val="en-AU" w:eastAsia="en-AU"/>
        </w:rPr>
        <w:drawing>
          <wp:anchor distT="0" distB="0" distL="114300" distR="114300" simplePos="0" relativeHeight="251663360" behindDoc="0" locked="0" layoutInCell="1" allowOverlap="1" wp14:anchorId="4E6FB652" wp14:editId="2EB23BEF">
            <wp:simplePos x="0" y="0"/>
            <wp:positionH relativeFrom="column">
              <wp:posOffset>-3810</wp:posOffset>
            </wp:positionH>
            <wp:positionV relativeFrom="paragraph">
              <wp:posOffset>226060</wp:posOffset>
            </wp:positionV>
            <wp:extent cx="1831975" cy="1705610"/>
            <wp:effectExtent l="25400" t="0" r="0" b="0"/>
            <wp:wrapNone/>
            <wp:docPr id="7" name="Picture 6" descr="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jpg"/>
                    <pic:cNvPicPr/>
                  </pic:nvPicPr>
                  <pic:blipFill>
                    <a:blip r:embed="rId15"/>
                    <a:srcRect l="33841" t="16586" r="9728" b="13198"/>
                    <a:stretch>
                      <a:fillRect/>
                    </a:stretch>
                  </pic:blipFill>
                  <pic:spPr>
                    <a:xfrm>
                      <a:off x="0" y="0"/>
                      <a:ext cx="1831975" cy="1705610"/>
                    </a:xfrm>
                    <a:prstGeom prst="rect">
                      <a:avLst/>
                    </a:prstGeom>
                  </pic:spPr>
                </pic:pic>
              </a:graphicData>
            </a:graphic>
          </wp:anchor>
        </w:drawing>
      </w:r>
    </w:p>
    <w:p w:rsidR="00AB4832" w:rsidRDefault="00AB4832" w:rsidP="00165237"/>
    <w:tbl>
      <w:tblPr>
        <w:tblStyle w:val="TableGrid"/>
        <w:tblpPr w:leftFromText="180" w:rightFromText="180" w:vertAnchor="text" w:horzAnchor="page" w:tblpX="4141" w:tblpY="115"/>
        <w:tblOverlap w:val="never"/>
        <w:tblW w:w="0" w:type="auto"/>
        <w:tblLook w:val="00A0" w:firstRow="1" w:lastRow="0" w:firstColumn="1" w:lastColumn="0" w:noHBand="0" w:noVBand="0"/>
      </w:tblPr>
      <w:tblGrid>
        <w:gridCol w:w="4442"/>
      </w:tblGrid>
      <w:tr w:rsidR="00C3311D">
        <w:trPr>
          <w:trHeight w:val="351"/>
        </w:trPr>
        <w:tc>
          <w:tcPr>
            <w:tcW w:w="4442" w:type="dxa"/>
            <w:tcBorders>
              <w:top w:val="nil"/>
              <w:left w:val="nil"/>
              <w:right w:val="nil"/>
            </w:tcBorders>
          </w:tcPr>
          <w:p w:rsidR="00C3311D" w:rsidRDefault="00C3311D" w:rsidP="00C3311D">
            <w:r w:rsidRPr="00A83FA5">
              <w:rPr>
                <w:b/>
              </w:rPr>
              <w:t>DAD</w:t>
            </w:r>
            <w:r>
              <w:t>: MAIN/SECONDARY</w:t>
            </w:r>
          </w:p>
        </w:tc>
      </w:tr>
      <w:tr w:rsidR="00C3311D">
        <w:trPr>
          <w:trHeight w:val="351"/>
        </w:trPr>
        <w:tc>
          <w:tcPr>
            <w:tcW w:w="4442" w:type="dxa"/>
            <w:tcBorders>
              <w:left w:val="nil"/>
              <w:right w:val="nil"/>
            </w:tcBorders>
          </w:tcPr>
          <w:p w:rsidR="00C3311D" w:rsidRDefault="00C3311D" w:rsidP="00C3311D"/>
        </w:tc>
      </w:tr>
      <w:tr w:rsidR="00C3311D">
        <w:trPr>
          <w:trHeight w:val="351"/>
        </w:trPr>
        <w:tc>
          <w:tcPr>
            <w:tcW w:w="4442" w:type="dxa"/>
            <w:tcBorders>
              <w:left w:val="nil"/>
              <w:right w:val="nil"/>
            </w:tcBorders>
          </w:tcPr>
          <w:p w:rsidR="00C3311D" w:rsidRDefault="00C3311D" w:rsidP="00C3311D"/>
        </w:tc>
      </w:tr>
      <w:tr w:rsidR="00C3311D">
        <w:trPr>
          <w:trHeight w:val="351"/>
        </w:trPr>
        <w:tc>
          <w:tcPr>
            <w:tcW w:w="4442" w:type="dxa"/>
            <w:tcBorders>
              <w:left w:val="nil"/>
              <w:right w:val="nil"/>
            </w:tcBorders>
          </w:tcPr>
          <w:p w:rsidR="00C3311D" w:rsidRDefault="00C3311D" w:rsidP="00C3311D"/>
        </w:tc>
      </w:tr>
    </w:tbl>
    <w:p w:rsidR="00AB4832" w:rsidRDefault="00AB4832" w:rsidP="00165237"/>
    <w:p w:rsidR="00F3544B" w:rsidRDefault="00F3544B" w:rsidP="00165237"/>
    <w:p w:rsidR="00F3544B" w:rsidRDefault="00425B89" w:rsidP="00165237">
      <w:r>
        <w:rPr>
          <w:noProof/>
          <w:lang w:val="en-AU" w:eastAsia="en-AU"/>
        </w:rPr>
        <w:drawing>
          <wp:anchor distT="0" distB="0" distL="114300" distR="114300" simplePos="0" relativeHeight="251664384" behindDoc="0" locked="0" layoutInCell="1" allowOverlap="1" wp14:anchorId="06B218FE" wp14:editId="79758197">
            <wp:simplePos x="0" y="0"/>
            <wp:positionH relativeFrom="column">
              <wp:posOffset>5027930</wp:posOffset>
            </wp:positionH>
            <wp:positionV relativeFrom="paragraph">
              <wp:posOffset>295275</wp:posOffset>
            </wp:positionV>
            <wp:extent cx="1405255" cy="1633855"/>
            <wp:effectExtent l="25400" t="0" r="0" b="0"/>
            <wp:wrapNone/>
            <wp:docPr id="8" name="Picture 7" descr="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jpg"/>
                    <pic:cNvPicPr/>
                  </pic:nvPicPr>
                  <pic:blipFill>
                    <a:blip r:embed="rId16"/>
                    <a:stretch>
                      <a:fillRect/>
                    </a:stretch>
                  </pic:blipFill>
                  <pic:spPr>
                    <a:xfrm>
                      <a:off x="0" y="0"/>
                      <a:ext cx="1405255" cy="1633855"/>
                    </a:xfrm>
                    <a:prstGeom prst="rect">
                      <a:avLst/>
                    </a:prstGeom>
                  </pic:spPr>
                </pic:pic>
              </a:graphicData>
            </a:graphic>
          </wp:anchor>
        </w:drawing>
      </w:r>
    </w:p>
    <w:p w:rsidR="00F3544B" w:rsidRDefault="00F3544B" w:rsidP="00165237"/>
    <w:tbl>
      <w:tblPr>
        <w:tblStyle w:val="TableGrid"/>
        <w:tblpPr w:leftFromText="180" w:rightFromText="180" w:vertAnchor="text" w:horzAnchor="page" w:tblpX="5221" w:tblpY="-136"/>
        <w:tblOverlap w:val="never"/>
        <w:tblW w:w="0" w:type="auto"/>
        <w:tblLook w:val="00A0" w:firstRow="1" w:lastRow="0" w:firstColumn="1" w:lastColumn="0" w:noHBand="0" w:noVBand="0"/>
      </w:tblPr>
      <w:tblGrid>
        <w:gridCol w:w="4442"/>
      </w:tblGrid>
      <w:tr w:rsidR="00425B89">
        <w:trPr>
          <w:trHeight w:val="351"/>
        </w:trPr>
        <w:tc>
          <w:tcPr>
            <w:tcW w:w="4442" w:type="dxa"/>
            <w:tcBorders>
              <w:top w:val="nil"/>
              <w:left w:val="nil"/>
              <w:right w:val="nil"/>
            </w:tcBorders>
          </w:tcPr>
          <w:p w:rsidR="00425B89" w:rsidRDefault="00425B89" w:rsidP="00425B89">
            <w:r w:rsidRPr="005F138D">
              <w:rPr>
                <w:b/>
              </w:rPr>
              <w:t>KAT</w:t>
            </w:r>
            <w:r>
              <w:t>: MAIN/SECONDARY</w:t>
            </w:r>
          </w:p>
        </w:tc>
      </w:tr>
      <w:tr w:rsidR="00425B89">
        <w:trPr>
          <w:trHeight w:val="351"/>
        </w:trPr>
        <w:tc>
          <w:tcPr>
            <w:tcW w:w="4442" w:type="dxa"/>
            <w:tcBorders>
              <w:left w:val="nil"/>
              <w:right w:val="nil"/>
            </w:tcBorders>
          </w:tcPr>
          <w:p w:rsidR="00425B89" w:rsidRDefault="00425B89" w:rsidP="00425B89"/>
        </w:tc>
      </w:tr>
      <w:tr w:rsidR="00425B89">
        <w:trPr>
          <w:trHeight w:val="351"/>
        </w:trPr>
        <w:tc>
          <w:tcPr>
            <w:tcW w:w="4442" w:type="dxa"/>
            <w:tcBorders>
              <w:left w:val="nil"/>
              <w:right w:val="nil"/>
            </w:tcBorders>
          </w:tcPr>
          <w:p w:rsidR="00425B89" w:rsidRDefault="00425B89" w:rsidP="00425B89"/>
        </w:tc>
      </w:tr>
      <w:tr w:rsidR="00425B89">
        <w:trPr>
          <w:trHeight w:val="351"/>
        </w:trPr>
        <w:tc>
          <w:tcPr>
            <w:tcW w:w="4442" w:type="dxa"/>
            <w:tcBorders>
              <w:left w:val="nil"/>
              <w:right w:val="nil"/>
            </w:tcBorders>
          </w:tcPr>
          <w:p w:rsidR="00425B89" w:rsidRDefault="00425B89" w:rsidP="00425B89"/>
        </w:tc>
      </w:tr>
    </w:tbl>
    <w:p w:rsidR="00F3544B" w:rsidRDefault="00F3544B" w:rsidP="00165237"/>
    <w:p w:rsidR="00BB0B79" w:rsidRDefault="00BB0B79" w:rsidP="00165237"/>
    <w:p w:rsidR="004D669D" w:rsidRDefault="004D669D" w:rsidP="00165237">
      <w:r>
        <w:rPr>
          <w:noProof/>
          <w:lang w:val="en-AU" w:eastAsia="en-AU"/>
        </w:rPr>
        <w:drawing>
          <wp:anchor distT="0" distB="0" distL="114300" distR="114300" simplePos="0" relativeHeight="251665408" behindDoc="0" locked="0" layoutInCell="1" allowOverlap="1" wp14:anchorId="2BF97C56" wp14:editId="1D23BA19">
            <wp:simplePos x="0" y="0"/>
            <wp:positionH relativeFrom="column">
              <wp:posOffset>0</wp:posOffset>
            </wp:positionH>
            <wp:positionV relativeFrom="paragraph">
              <wp:posOffset>53975</wp:posOffset>
            </wp:positionV>
            <wp:extent cx="1784350" cy="1143000"/>
            <wp:effectExtent l="25400" t="0" r="0" b="0"/>
            <wp:wrapNone/>
            <wp:docPr id="9" name="Picture 8" descr="Kat's fri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s friend.gif"/>
                    <pic:cNvPicPr/>
                  </pic:nvPicPr>
                  <pic:blipFill>
                    <a:blip r:embed="rId17"/>
                    <a:srcRect b="49918"/>
                    <a:stretch>
                      <a:fillRect/>
                    </a:stretch>
                  </pic:blipFill>
                  <pic:spPr>
                    <a:xfrm>
                      <a:off x="0" y="0"/>
                      <a:ext cx="1784350" cy="1143000"/>
                    </a:xfrm>
                    <a:prstGeom prst="rect">
                      <a:avLst/>
                    </a:prstGeom>
                  </pic:spPr>
                </pic:pic>
              </a:graphicData>
            </a:graphic>
          </wp:anchor>
        </w:drawing>
      </w:r>
    </w:p>
    <w:tbl>
      <w:tblPr>
        <w:tblStyle w:val="TableGrid"/>
        <w:tblpPr w:leftFromText="180" w:rightFromText="180" w:vertAnchor="text" w:horzAnchor="page" w:tblpX="4141" w:tblpY="-37"/>
        <w:tblOverlap w:val="never"/>
        <w:tblW w:w="0" w:type="auto"/>
        <w:tblLook w:val="00A0" w:firstRow="1" w:lastRow="0" w:firstColumn="1" w:lastColumn="0" w:noHBand="0" w:noVBand="0"/>
      </w:tblPr>
      <w:tblGrid>
        <w:gridCol w:w="4442"/>
      </w:tblGrid>
      <w:tr w:rsidR="004D669D">
        <w:trPr>
          <w:trHeight w:val="351"/>
        </w:trPr>
        <w:tc>
          <w:tcPr>
            <w:tcW w:w="4442" w:type="dxa"/>
            <w:tcBorders>
              <w:top w:val="nil"/>
              <w:left w:val="nil"/>
              <w:right w:val="nil"/>
            </w:tcBorders>
          </w:tcPr>
          <w:p w:rsidR="004D669D" w:rsidRDefault="004D669D" w:rsidP="004D669D">
            <w:r w:rsidRPr="00876226">
              <w:rPr>
                <w:b/>
              </w:rPr>
              <w:t>MANDELA</w:t>
            </w:r>
            <w:r>
              <w:t>: MAIN/SECONDARY</w:t>
            </w:r>
          </w:p>
        </w:tc>
      </w:tr>
      <w:tr w:rsidR="004D669D">
        <w:trPr>
          <w:trHeight w:val="351"/>
        </w:trPr>
        <w:tc>
          <w:tcPr>
            <w:tcW w:w="4442" w:type="dxa"/>
            <w:tcBorders>
              <w:left w:val="nil"/>
              <w:right w:val="nil"/>
            </w:tcBorders>
          </w:tcPr>
          <w:p w:rsidR="004D669D" w:rsidRDefault="004D669D" w:rsidP="004D669D"/>
        </w:tc>
      </w:tr>
      <w:tr w:rsidR="004D669D">
        <w:trPr>
          <w:trHeight w:val="351"/>
        </w:trPr>
        <w:tc>
          <w:tcPr>
            <w:tcW w:w="4442" w:type="dxa"/>
            <w:tcBorders>
              <w:left w:val="nil"/>
              <w:right w:val="nil"/>
            </w:tcBorders>
          </w:tcPr>
          <w:p w:rsidR="004D669D" w:rsidRDefault="004D669D" w:rsidP="004D669D"/>
        </w:tc>
      </w:tr>
    </w:tbl>
    <w:p w:rsidR="004D669D" w:rsidRDefault="004D669D" w:rsidP="00165237"/>
    <w:p w:rsidR="004D669D" w:rsidRDefault="004D669D" w:rsidP="00165237"/>
    <w:p w:rsidR="004D669D" w:rsidRDefault="004D669D" w:rsidP="00165237"/>
    <w:p w:rsidR="00C6549D" w:rsidRPr="00481D68" w:rsidRDefault="00AC6B27" w:rsidP="0024113B">
      <w:pPr>
        <w:pStyle w:val="ListParagraph"/>
        <w:widowControl w:val="0"/>
        <w:numPr>
          <w:ilvl w:val="0"/>
          <w:numId w:val="2"/>
        </w:numPr>
        <w:autoSpaceDE w:val="0"/>
        <w:autoSpaceDN w:val="0"/>
        <w:adjustRightInd w:val="0"/>
        <w:rPr>
          <w:sz w:val="32"/>
        </w:rPr>
      </w:pPr>
      <w:bookmarkStart w:id="0" w:name="_GoBack"/>
      <w:r>
        <w:rPr>
          <w:noProof/>
          <w:lang w:val="en-AU" w:eastAsia="en-AU"/>
        </w:rPr>
        <w:drawing>
          <wp:anchor distT="0" distB="0" distL="114300" distR="114300" simplePos="0" relativeHeight="251669504" behindDoc="0" locked="0" layoutInCell="1" allowOverlap="1" wp14:anchorId="20240EB9" wp14:editId="2255A4C7">
            <wp:simplePos x="0" y="0"/>
            <wp:positionH relativeFrom="margin">
              <wp:align>center</wp:align>
            </wp:positionH>
            <wp:positionV relativeFrom="paragraph">
              <wp:posOffset>30211</wp:posOffset>
            </wp:positionV>
            <wp:extent cx="3533140" cy="6588125"/>
            <wp:effectExtent l="0" t="3493" r="6668" b="6667"/>
            <wp:wrapNone/>
            <wp:docPr id="14" name="Picture 12" descr="ven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pdf"/>
                    <pic:cNvPicPr/>
                  </pic:nvPicPr>
                  <pic:blipFill>
                    <a:blip r:embed="rId18"/>
                    <a:srcRect l="15018" t="18767" r="15043"/>
                    <a:stretch>
                      <a:fillRect/>
                    </a:stretch>
                  </pic:blipFill>
                  <pic:spPr>
                    <a:xfrm rot="5400000">
                      <a:off x="0" y="0"/>
                      <a:ext cx="3533140" cy="6588125"/>
                    </a:xfrm>
                    <a:prstGeom prst="rect">
                      <a:avLst/>
                    </a:prstGeom>
                  </pic:spPr>
                </pic:pic>
              </a:graphicData>
            </a:graphic>
            <wp14:sizeRelH relativeFrom="margin">
              <wp14:pctWidth>0</wp14:pctWidth>
            </wp14:sizeRelH>
            <wp14:sizeRelV relativeFrom="margin">
              <wp14:pctHeight>0</wp14:pctHeight>
            </wp14:sizeRelV>
          </wp:anchor>
        </w:drawing>
      </w:r>
      <w:bookmarkEnd w:id="0"/>
      <w:r w:rsidR="0024113B" w:rsidRPr="00481D68">
        <w:rPr>
          <w:sz w:val="32"/>
        </w:rPr>
        <w:t>Choose two key characters to compare and contrast</w:t>
      </w:r>
      <w:r w:rsidR="00481D68">
        <w:rPr>
          <w:sz w:val="32"/>
        </w:rPr>
        <w:t xml:space="preserve">. Don’t put in obvious things that a five-year-old would pick up on (like they’re both girls, she’s tall). Put in things that </w:t>
      </w:r>
      <w:proofErr w:type="spellStart"/>
      <w:r w:rsidR="00481D68">
        <w:rPr>
          <w:sz w:val="32"/>
        </w:rPr>
        <w:t>analyse</w:t>
      </w:r>
      <w:proofErr w:type="spellEnd"/>
      <w:r w:rsidR="00481D68">
        <w:rPr>
          <w:sz w:val="32"/>
        </w:rPr>
        <w:t xml:space="preserve"> their personalities, their attitudes to things like dating, being popular, their image, reputation…</w:t>
      </w:r>
    </w:p>
    <w:p w:rsidR="00C6549D" w:rsidRDefault="00C6549D" w:rsidP="00C6549D">
      <w:pPr>
        <w:widowControl w:val="0"/>
        <w:autoSpaceDE w:val="0"/>
        <w:autoSpaceDN w:val="0"/>
        <w:adjustRightInd w:val="0"/>
      </w:pPr>
    </w:p>
    <w:p w:rsidR="00C6549D" w:rsidRDefault="00C6549D" w:rsidP="00C6549D">
      <w:pPr>
        <w:widowControl w:val="0"/>
        <w:autoSpaceDE w:val="0"/>
        <w:autoSpaceDN w:val="0"/>
        <w:adjustRightInd w:val="0"/>
      </w:pPr>
    </w:p>
    <w:p w:rsidR="00C6549D" w:rsidRDefault="00C6549D" w:rsidP="00C6549D">
      <w:pPr>
        <w:widowControl w:val="0"/>
        <w:autoSpaceDE w:val="0"/>
        <w:autoSpaceDN w:val="0"/>
        <w:adjustRightInd w:val="0"/>
      </w:pPr>
    </w:p>
    <w:p w:rsidR="00425B89" w:rsidRDefault="00425B89" w:rsidP="00C6549D">
      <w:pPr>
        <w:widowControl w:val="0"/>
        <w:autoSpaceDE w:val="0"/>
        <w:autoSpaceDN w:val="0"/>
        <w:adjustRightInd w:val="0"/>
      </w:pPr>
    </w:p>
    <w:p w:rsidR="00E13C55" w:rsidRDefault="00E13C55" w:rsidP="00C6549D">
      <w:pPr>
        <w:widowControl w:val="0"/>
        <w:autoSpaceDE w:val="0"/>
        <w:autoSpaceDN w:val="0"/>
        <w:adjustRightInd w:val="0"/>
      </w:pPr>
    </w:p>
    <w:p w:rsidR="00425B89" w:rsidRDefault="00425B89" w:rsidP="00425B89">
      <w:pPr>
        <w:widowControl w:val="0"/>
        <w:autoSpaceDE w:val="0"/>
        <w:autoSpaceDN w:val="0"/>
        <w:adjustRightInd w:val="0"/>
      </w:pPr>
    </w:p>
    <w:p w:rsidR="00E13C55" w:rsidRDefault="00E13C55" w:rsidP="00425B89">
      <w:pPr>
        <w:widowControl w:val="0"/>
        <w:autoSpaceDE w:val="0"/>
        <w:autoSpaceDN w:val="0"/>
        <w:adjustRightInd w:val="0"/>
      </w:pPr>
    </w:p>
    <w:p w:rsidR="00E13C55" w:rsidRDefault="00E13C55" w:rsidP="00425B89">
      <w:pPr>
        <w:widowControl w:val="0"/>
        <w:autoSpaceDE w:val="0"/>
        <w:autoSpaceDN w:val="0"/>
        <w:adjustRightInd w:val="0"/>
      </w:pPr>
    </w:p>
    <w:p w:rsidR="00425B89" w:rsidRDefault="00425B89" w:rsidP="00425B89">
      <w:pPr>
        <w:widowControl w:val="0"/>
        <w:autoSpaceDE w:val="0"/>
        <w:autoSpaceDN w:val="0"/>
        <w:adjustRightInd w:val="0"/>
      </w:pPr>
    </w:p>
    <w:p w:rsidR="00425B89" w:rsidRDefault="00425B89" w:rsidP="00425B89">
      <w:pPr>
        <w:widowControl w:val="0"/>
        <w:autoSpaceDE w:val="0"/>
        <w:autoSpaceDN w:val="0"/>
        <w:adjustRightInd w:val="0"/>
      </w:pPr>
    </w:p>
    <w:p w:rsidR="0024113B" w:rsidRDefault="0024113B" w:rsidP="00425B89">
      <w:pPr>
        <w:widowControl w:val="0"/>
        <w:autoSpaceDE w:val="0"/>
        <w:autoSpaceDN w:val="0"/>
        <w:adjustRightInd w:val="0"/>
      </w:pPr>
    </w:p>
    <w:p w:rsidR="00AC6B27" w:rsidRDefault="00AC6B27" w:rsidP="00165237">
      <w:pPr>
        <w:rPr>
          <w:b/>
          <w:sz w:val="32"/>
        </w:rPr>
      </w:pPr>
    </w:p>
    <w:p w:rsidR="00AC6B27" w:rsidRDefault="00AC6B27" w:rsidP="00165237">
      <w:pPr>
        <w:rPr>
          <w:b/>
          <w:sz w:val="32"/>
        </w:rPr>
      </w:pPr>
    </w:p>
    <w:p w:rsidR="00F66DE9" w:rsidRPr="0040780D" w:rsidRDefault="00F66DE9" w:rsidP="00165237">
      <w:pPr>
        <w:rPr>
          <w:b/>
          <w:sz w:val="32"/>
        </w:rPr>
      </w:pPr>
      <w:r w:rsidRPr="0040780D">
        <w:rPr>
          <w:b/>
          <w:sz w:val="32"/>
        </w:rPr>
        <w:lastRenderedPageBreak/>
        <w:t>Setting/Context</w:t>
      </w:r>
      <w:r w:rsidR="00711A8E">
        <w:rPr>
          <w:b/>
          <w:sz w:val="32"/>
        </w:rPr>
        <w:t xml:space="preserve"> &amp; Language/Style</w:t>
      </w:r>
    </w:p>
    <w:p w:rsidR="00F66DE9" w:rsidRDefault="00F66DE9" w:rsidP="00D85234">
      <w:pPr>
        <w:pStyle w:val="ListParagraph"/>
        <w:numPr>
          <w:ilvl w:val="0"/>
          <w:numId w:val="2"/>
        </w:numPr>
      </w:pPr>
      <w:r>
        <w:t>What country and time period is this story set in?</w:t>
      </w:r>
      <w:r w:rsidR="00D85234">
        <w:t xml:space="preserve">  </w:t>
      </w:r>
      <w:r>
        <w:t>How can you tell?  What clues does the movie give you (Think about music, fashion, buildings, speech)</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815F0" w:rsidRPr="005A674A" w:rsidTr="00ED6A56">
        <w:tc>
          <w:tcPr>
            <w:tcW w:w="9889" w:type="dxa"/>
          </w:tcPr>
          <w:p w:rsidR="00D815F0" w:rsidRPr="005A674A" w:rsidRDefault="00D815F0" w:rsidP="00ED6A56">
            <w:pPr>
              <w:widowControl w:val="0"/>
              <w:autoSpaceDE w:val="0"/>
              <w:autoSpaceDN w:val="0"/>
              <w:adjustRightInd w:val="0"/>
              <w:rPr>
                <w:rFonts w:asciiTheme="majorHAnsi" w:hAnsiTheme="majorHAnsi" w:cs="Courier"/>
                <w:sz w:val="26"/>
                <w:szCs w:val="26"/>
              </w:rPr>
            </w:pPr>
            <w:r w:rsidRPr="005A674A">
              <w:rPr>
                <w:rFonts w:asciiTheme="majorHAnsi" w:hAnsiTheme="majorHAnsi" w:cs="Courier"/>
                <w:sz w:val="26"/>
                <w:szCs w:val="26"/>
              </w:rPr>
              <w:t xml:space="preserve">jargon: </w:t>
            </w:r>
            <w:r w:rsidRPr="005A674A">
              <w:rPr>
                <w:rFonts w:ascii="Baskerville Semibold" w:hAnsi="Baskerville Semibold" w:cs="Baskerville Semibold"/>
                <w:sz w:val="32"/>
                <w:szCs w:val="32"/>
              </w:rPr>
              <w:t>special words or expressions that are used by a particular profession or group and are difficult for others to understand</w:t>
            </w:r>
          </w:p>
        </w:tc>
      </w:tr>
    </w:tbl>
    <w:p w:rsidR="00D815F0" w:rsidRPr="00D815F0" w:rsidRDefault="00D815F0" w:rsidP="00D815F0">
      <w:pPr>
        <w:rPr>
          <w:sz w:val="6"/>
        </w:rPr>
      </w:pPr>
    </w:p>
    <w:p w:rsidR="00C17DBF" w:rsidRDefault="00790154" w:rsidP="000B53BA">
      <w:pPr>
        <w:pStyle w:val="ListParagraph"/>
        <w:widowControl w:val="0"/>
        <w:numPr>
          <w:ilvl w:val="0"/>
          <w:numId w:val="2"/>
        </w:numPr>
        <w:autoSpaceDE w:val="0"/>
        <w:autoSpaceDN w:val="0"/>
        <w:adjustRightInd w:val="0"/>
        <w:spacing w:after="0"/>
        <w:rPr>
          <w:rFonts w:asciiTheme="majorHAnsi" w:hAnsiTheme="majorHAnsi" w:cs="Courier"/>
          <w:sz w:val="26"/>
          <w:szCs w:val="26"/>
        </w:rPr>
      </w:pPr>
      <w:r w:rsidRPr="00790154">
        <w:rPr>
          <w:rFonts w:asciiTheme="majorHAnsi" w:hAnsiTheme="majorHAnsi" w:cs="Courier"/>
          <w:sz w:val="28"/>
          <w:szCs w:val="26"/>
        </w:rPr>
        <w:t xml:space="preserve">In the following scene excerpt, the Stratford girls’ father, Walter is using contemporary American slang. He is attempting to show how much he knows about what teenagers get up to. Ironically, Bianca is the one who talks without using slang. </w:t>
      </w:r>
      <w:r>
        <w:rPr>
          <w:rFonts w:asciiTheme="majorHAnsi" w:hAnsiTheme="majorHAnsi" w:cs="Courier"/>
          <w:sz w:val="28"/>
          <w:szCs w:val="26"/>
        </w:rPr>
        <w:t xml:space="preserve"> </w:t>
      </w:r>
      <w:r w:rsidR="000B53BA">
        <w:t>The language of the characters also gives us clues about the time period and country.</w:t>
      </w:r>
      <w:r w:rsidR="000B53BA" w:rsidRPr="00790154">
        <w:rPr>
          <w:rFonts w:asciiTheme="majorHAnsi" w:hAnsiTheme="majorHAnsi" w:cs="Courier"/>
          <w:sz w:val="26"/>
          <w:szCs w:val="26"/>
        </w:rPr>
        <w:t xml:space="preserve"> 10 Things makes use of slang and teenage jargo</w:t>
      </w:r>
      <w:r w:rsidR="000D344C">
        <w:rPr>
          <w:rFonts w:asciiTheme="majorHAnsi" w:hAnsiTheme="majorHAnsi" w:cs="Courier"/>
          <w:sz w:val="26"/>
          <w:szCs w:val="26"/>
        </w:rPr>
        <w:t>n to make the characters believ</w:t>
      </w:r>
      <w:r w:rsidR="000B53BA" w:rsidRPr="00790154">
        <w:rPr>
          <w:rFonts w:asciiTheme="majorHAnsi" w:hAnsiTheme="majorHAnsi" w:cs="Courier"/>
          <w:sz w:val="26"/>
          <w:szCs w:val="26"/>
        </w:rPr>
        <w:t xml:space="preserve">able.  </w:t>
      </w:r>
    </w:p>
    <w:p w:rsidR="00C17DBF" w:rsidRDefault="00C17DBF" w:rsidP="00C17DBF">
      <w:pPr>
        <w:pStyle w:val="ListParagraph"/>
        <w:widowControl w:val="0"/>
        <w:autoSpaceDE w:val="0"/>
        <w:autoSpaceDN w:val="0"/>
        <w:adjustRightInd w:val="0"/>
        <w:spacing w:after="0"/>
        <w:rPr>
          <w:rFonts w:asciiTheme="majorHAnsi" w:hAnsiTheme="majorHAnsi" w:cs="Courier"/>
          <w:sz w:val="26"/>
          <w:szCs w:val="26"/>
        </w:rPr>
      </w:pPr>
    </w:p>
    <w:p w:rsidR="00C17DBF" w:rsidRDefault="00C17DBF" w:rsidP="00C17DBF">
      <w:pPr>
        <w:pStyle w:val="ListParagraph"/>
        <w:widowControl w:val="0"/>
        <w:autoSpaceDE w:val="0"/>
        <w:autoSpaceDN w:val="0"/>
        <w:adjustRightInd w:val="0"/>
        <w:spacing w:after="0"/>
        <w:rPr>
          <w:rFonts w:asciiTheme="majorHAnsi" w:hAnsiTheme="majorHAnsi" w:cs="Courier"/>
          <w:sz w:val="26"/>
          <w:szCs w:val="26"/>
        </w:rPr>
      </w:pPr>
    </w:p>
    <w:p w:rsidR="000B53BA" w:rsidRPr="00EA3A6C" w:rsidRDefault="00790154" w:rsidP="00C17DBF">
      <w:pPr>
        <w:widowControl w:val="0"/>
        <w:autoSpaceDE w:val="0"/>
        <w:autoSpaceDN w:val="0"/>
        <w:adjustRightInd w:val="0"/>
        <w:spacing w:after="0"/>
        <w:rPr>
          <w:rFonts w:asciiTheme="majorHAnsi" w:hAnsiTheme="majorHAnsi" w:cs="Courier"/>
          <w:b/>
          <w:sz w:val="30"/>
          <w:szCs w:val="26"/>
        </w:rPr>
      </w:pPr>
      <w:r w:rsidRPr="00EA3A6C">
        <w:rPr>
          <w:rFonts w:asciiTheme="majorHAnsi" w:hAnsiTheme="majorHAnsi" w:cs="Courier"/>
          <w:b/>
          <w:sz w:val="30"/>
          <w:szCs w:val="26"/>
        </w:rPr>
        <w:t>Have a go translating</w:t>
      </w:r>
      <w:r w:rsidR="000B53BA" w:rsidRPr="00EA3A6C">
        <w:rPr>
          <w:rFonts w:asciiTheme="majorHAnsi" w:hAnsiTheme="majorHAnsi" w:cs="Courier"/>
          <w:b/>
          <w:sz w:val="30"/>
          <w:szCs w:val="26"/>
        </w:rPr>
        <w:t xml:space="preserve"> the following into formal language:</w:t>
      </w:r>
    </w:p>
    <w:p w:rsidR="00570545" w:rsidRPr="009B482A" w:rsidRDefault="00570545" w:rsidP="0010566F">
      <w:pPr>
        <w:widowControl w:val="0"/>
        <w:autoSpaceDE w:val="0"/>
        <w:autoSpaceDN w:val="0"/>
        <w:adjustRightInd w:val="0"/>
        <w:spacing w:after="0"/>
        <w:rPr>
          <w:rFonts w:ascii="Courier" w:hAnsi="Courier" w:cs="Courier"/>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953"/>
      </w:tblGrid>
      <w:tr w:rsidR="000B53BA" w:rsidRPr="005A674A">
        <w:trPr>
          <w:trHeight w:val="291"/>
        </w:trPr>
        <w:tc>
          <w:tcPr>
            <w:tcW w:w="3936" w:type="dxa"/>
          </w:tcPr>
          <w:p w:rsidR="0010566F" w:rsidRPr="009B482A" w:rsidRDefault="0010566F" w:rsidP="0010566F">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            </w:t>
            </w:r>
            <w:r w:rsidRPr="009B482A">
              <w:rPr>
                <w:rFonts w:ascii="Courier" w:hAnsi="Courier" w:cs="Courier"/>
                <w:sz w:val="26"/>
                <w:szCs w:val="26"/>
              </w:rPr>
              <w:t>WALTER</w:t>
            </w:r>
          </w:p>
          <w:p w:rsidR="000B53BA" w:rsidRPr="00570545" w:rsidRDefault="0010566F" w:rsidP="00570545">
            <w:pPr>
              <w:widowControl w:val="0"/>
              <w:autoSpaceDE w:val="0"/>
              <w:autoSpaceDN w:val="0"/>
              <w:adjustRightInd w:val="0"/>
              <w:spacing w:after="0"/>
              <w:rPr>
                <w:rFonts w:ascii="Courier" w:hAnsi="Courier" w:cs="Courier"/>
                <w:sz w:val="26"/>
                <w:szCs w:val="26"/>
              </w:rPr>
            </w:pPr>
            <w:r w:rsidRPr="009B482A">
              <w:rPr>
                <w:rFonts w:ascii="Courier" w:hAnsi="Courier" w:cs="Courier"/>
                <w:sz w:val="26"/>
                <w:szCs w:val="26"/>
              </w:rPr>
              <w:t xml:space="preserve">Got news for </w:t>
            </w:r>
            <w:proofErr w:type="spellStart"/>
            <w:r w:rsidRPr="009B482A">
              <w:rPr>
                <w:rFonts w:ascii="Courier" w:hAnsi="Courier" w:cs="Courier"/>
                <w:sz w:val="26"/>
                <w:szCs w:val="26"/>
              </w:rPr>
              <w:t>ya</w:t>
            </w:r>
            <w:proofErr w:type="spellEnd"/>
            <w:r w:rsidRPr="009B482A">
              <w:rPr>
                <w:rFonts w:ascii="Courier" w:hAnsi="Courier" w:cs="Courier"/>
                <w:sz w:val="26"/>
                <w:szCs w:val="26"/>
              </w:rPr>
              <w:t>.  I’m down.  I’ve got the 411.</w:t>
            </w:r>
            <w:r w:rsidR="00570545">
              <w:rPr>
                <w:rFonts w:ascii="Courier" w:hAnsi="Courier" w:cs="Courier"/>
                <w:sz w:val="26"/>
                <w:szCs w:val="26"/>
              </w:rPr>
              <w:t xml:space="preserve"> </w:t>
            </w:r>
            <w:r w:rsidRPr="009B482A">
              <w:rPr>
                <w:rFonts w:ascii="Courier" w:hAnsi="Courier" w:cs="Courier"/>
                <w:sz w:val="26"/>
                <w:szCs w:val="26"/>
              </w:rPr>
              <w:t xml:space="preserve">And you are not going out and getting </w:t>
            </w:r>
            <w:proofErr w:type="spellStart"/>
            <w:r w:rsidRPr="009B482A">
              <w:rPr>
                <w:rFonts w:ascii="Courier" w:hAnsi="Courier" w:cs="Courier"/>
                <w:sz w:val="26"/>
                <w:szCs w:val="26"/>
              </w:rPr>
              <w:t>jiggy</w:t>
            </w:r>
            <w:proofErr w:type="spellEnd"/>
            <w:r w:rsidR="00570545">
              <w:rPr>
                <w:rFonts w:ascii="Courier" w:hAnsi="Courier" w:cs="Courier"/>
                <w:sz w:val="26"/>
                <w:szCs w:val="26"/>
              </w:rPr>
              <w:t xml:space="preserve"> </w:t>
            </w:r>
            <w:r w:rsidRPr="009B482A">
              <w:rPr>
                <w:rFonts w:ascii="Courier" w:hAnsi="Courier" w:cs="Courier"/>
                <w:sz w:val="26"/>
                <w:szCs w:val="26"/>
              </w:rPr>
              <w:t>with some boy.  I don’t care how dope his ride is.</w:t>
            </w:r>
          </w:p>
        </w:tc>
        <w:tc>
          <w:tcPr>
            <w:tcW w:w="5953" w:type="dxa"/>
          </w:tcPr>
          <w:p w:rsidR="000B53BA" w:rsidRPr="005A674A" w:rsidRDefault="000B53BA" w:rsidP="00513777">
            <w:pPr>
              <w:widowControl w:val="0"/>
              <w:autoSpaceDE w:val="0"/>
              <w:autoSpaceDN w:val="0"/>
              <w:adjustRightInd w:val="0"/>
              <w:rPr>
                <w:rFonts w:asciiTheme="majorHAnsi" w:hAnsiTheme="majorHAnsi" w:cs="Courier"/>
                <w:b/>
                <w:sz w:val="26"/>
                <w:szCs w:val="26"/>
              </w:rPr>
            </w:pPr>
          </w:p>
        </w:tc>
      </w:tr>
      <w:tr w:rsidR="00570545" w:rsidRPr="005A674A" w:rsidTr="00CA6924">
        <w:trPr>
          <w:trHeight w:val="282"/>
        </w:trPr>
        <w:tc>
          <w:tcPr>
            <w:tcW w:w="9889" w:type="dxa"/>
            <w:gridSpan w:val="2"/>
          </w:tcPr>
          <w:p w:rsidR="00570545" w:rsidRPr="005A674A" w:rsidRDefault="00570545" w:rsidP="00570545">
            <w:pPr>
              <w:widowControl w:val="0"/>
              <w:autoSpaceDE w:val="0"/>
              <w:autoSpaceDN w:val="0"/>
              <w:adjustRightInd w:val="0"/>
              <w:jc w:val="center"/>
              <w:rPr>
                <w:rFonts w:asciiTheme="majorHAnsi" w:hAnsiTheme="majorHAnsi" w:cs="Courier"/>
                <w:b/>
                <w:sz w:val="26"/>
                <w:szCs w:val="26"/>
              </w:rPr>
            </w:pPr>
            <w:r>
              <w:rPr>
                <w:rFonts w:ascii="Courier" w:hAnsi="Courier" w:cs="Courier"/>
                <w:sz w:val="26"/>
                <w:szCs w:val="26"/>
              </w:rPr>
              <w:t>BIANCA</w:t>
            </w:r>
            <w:r w:rsidRPr="009B482A">
              <w:rPr>
                <w:rFonts w:ascii="Courier" w:hAnsi="Courier" w:cs="Courier"/>
                <w:sz w:val="26"/>
                <w:szCs w:val="26"/>
              </w:rPr>
              <w:t xml:space="preserve"> groans and leaves.</w:t>
            </w:r>
          </w:p>
        </w:tc>
      </w:tr>
      <w:tr w:rsidR="000B53BA" w:rsidRPr="005A674A">
        <w:trPr>
          <w:trHeight w:val="291"/>
        </w:trPr>
        <w:tc>
          <w:tcPr>
            <w:tcW w:w="3936" w:type="dxa"/>
          </w:tcPr>
          <w:p w:rsidR="0010566F" w:rsidRPr="009B482A" w:rsidRDefault="0010566F" w:rsidP="0010566F">
            <w:pPr>
              <w:widowControl w:val="0"/>
              <w:autoSpaceDE w:val="0"/>
              <w:autoSpaceDN w:val="0"/>
              <w:adjustRightInd w:val="0"/>
              <w:spacing w:after="0"/>
              <w:rPr>
                <w:rFonts w:ascii="Courier" w:hAnsi="Courier" w:cs="Courier"/>
                <w:sz w:val="26"/>
                <w:szCs w:val="26"/>
              </w:rPr>
            </w:pPr>
            <w:r w:rsidRPr="009B482A">
              <w:rPr>
                <w:rFonts w:ascii="Courier" w:hAnsi="Courier" w:cs="Courier"/>
                <w:sz w:val="26"/>
                <w:szCs w:val="26"/>
              </w:rPr>
              <w:t>WALTER(to himself)</w:t>
            </w:r>
          </w:p>
          <w:p w:rsidR="000B53BA" w:rsidRPr="005A674A" w:rsidRDefault="0010566F" w:rsidP="00513777">
            <w:pPr>
              <w:widowControl w:val="0"/>
              <w:autoSpaceDE w:val="0"/>
              <w:autoSpaceDN w:val="0"/>
              <w:adjustRightInd w:val="0"/>
              <w:rPr>
                <w:rFonts w:asciiTheme="majorHAnsi" w:hAnsiTheme="majorHAnsi" w:cs="Courier"/>
                <w:sz w:val="26"/>
                <w:szCs w:val="26"/>
              </w:rPr>
            </w:pPr>
            <w:r w:rsidRPr="009B482A">
              <w:rPr>
                <w:rFonts w:ascii="Courier" w:hAnsi="Courier" w:cs="Courier"/>
                <w:sz w:val="26"/>
                <w:szCs w:val="26"/>
              </w:rPr>
              <w:t>My mama didn’t raise no fool.</w:t>
            </w:r>
          </w:p>
        </w:tc>
        <w:tc>
          <w:tcPr>
            <w:tcW w:w="5953" w:type="dxa"/>
          </w:tcPr>
          <w:p w:rsidR="000B53BA" w:rsidRPr="005A674A" w:rsidRDefault="000B53BA" w:rsidP="00513777">
            <w:pPr>
              <w:widowControl w:val="0"/>
              <w:autoSpaceDE w:val="0"/>
              <w:autoSpaceDN w:val="0"/>
              <w:adjustRightInd w:val="0"/>
              <w:rPr>
                <w:rFonts w:asciiTheme="majorHAnsi" w:hAnsiTheme="majorHAnsi" w:cs="Courier"/>
                <w:b/>
                <w:sz w:val="26"/>
                <w:szCs w:val="26"/>
              </w:rPr>
            </w:pPr>
          </w:p>
        </w:tc>
      </w:tr>
    </w:tbl>
    <w:p w:rsidR="000B53BA" w:rsidRPr="00FE7E78" w:rsidRDefault="000B53BA" w:rsidP="000B53BA">
      <w:pPr>
        <w:pStyle w:val="ListParagraph"/>
        <w:widowControl w:val="0"/>
        <w:autoSpaceDE w:val="0"/>
        <w:autoSpaceDN w:val="0"/>
        <w:adjustRightInd w:val="0"/>
        <w:rPr>
          <w:rFonts w:ascii="Courier" w:hAnsi="Courier" w:cs="Courier"/>
          <w:sz w:val="16"/>
          <w:szCs w:val="26"/>
        </w:rPr>
      </w:pPr>
    </w:p>
    <w:p w:rsidR="000B53BA" w:rsidRDefault="00360BFD" w:rsidP="00165237">
      <w:r w:rsidRPr="00360BFD">
        <w:rPr>
          <w:b/>
          <w:sz w:val="34"/>
        </w:rPr>
        <w:t>Themes</w:t>
      </w:r>
      <w:r>
        <w:t>:</w:t>
      </w:r>
    </w:p>
    <w:p w:rsidR="00A96409" w:rsidRDefault="00A96409" w:rsidP="00A96409">
      <w:pPr>
        <w:pStyle w:val="ListParagraph"/>
        <w:numPr>
          <w:ilvl w:val="0"/>
          <w:numId w:val="4"/>
        </w:numPr>
      </w:pPr>
      <w:r>
        <w:t>Themes are the ideas explored by the film – think about what issues the film focuses on and makes us think more about</w:t>
      </w:r>
    </w:p>
    <w:tbl>
      <w:tblPr>
        <w:tblStyle w:val="TableGrid"/>
        <w:tblW w:w="0" w:type="auto"/>
        <w:tblLook w:val="00A0" w:firstRow="1" w:lastRow="0" w:firstColumn="1" w:lastColumn="0" w:noHBand="0" w:noVBand="0"/>
      </w:tblPr>
      <w:tblGrid>
        <w:gridCol w:w="9730"/>
      </w:tblGrid>
      <w:tr w:rsidR="00A96409">
        <w:tc>
          <w:tcPr>
            <w:tcW w:w="9806" w:type="dxa"/>
          </w:tcPr>
          <w:p w:rsidR="00A96409" w:rsidRDefault="00A96409" w:rsidP="00A96409">
            <w:proofErr w:type="spellStart"/>
            <w:proofErr w:type="gramStart"/>
            <w:r>
              <w:t>eg</w:t>
            </w:r>
            <w:proofErr w:type="spellEnd"/>
            <w:proofErr w:type="gramEnd"/>
            <w:r>
              <w:t>.  Don’t be who everyone else wants you to be</w:t>
            </w:r>
          </w:p>
          <w:p w:rsidR="00A96409" w:rsidRDefault="00A96409" w:rsidP="00A96409">
            <w:pPr>
              <w:pStyle w:val="ListParagraph"/>
              <w:numPr>
                <w:ilvl w:val="0"/>
                <w:numId w:val="2"/>
              </w:numPr>
            </w:pPr>
            <w:r>
              <w:t>Can you think of any more themes/messages of the film?</w:t>
            </w:r>
          </w:p>
          <w:p w:rsidR="00A96409" w:rsidRDefault="00A96409" w:rsidP="00A96409"/>
          <w:p w:rsidR="00A96409" w:rsidRDefault="00A96409" w:rsidP="00D85234">
            <w:pPr>
              <w:pStyle w:val="ListParagraph"/>
              <w:numPr>
                <w:ilvl w:val="0"/>
                <w:numId w:val="4"/>
              </w:numPr>
            </w:pPr>
          </w:p>
          <w:p w:rsidR="00D85234" w:rsidRDefault="00D85234" w:rsidP="00D85234">
            <w:pPr>
              <w:pStyle w:val="ListParagraph"/>
            </w:pPr>
          </w:p>
          <w:p w:rsidR="00A96409" w:rsidRDefault="00A96409" w:rsidP="00A96409">
            <w:pPr>
              <w:pStyle w:val="ListParagraph"/>
              <w:numPr>
                <w:ilvl w:val="0"/>
                <w:numId w:val="4"/>
              </w:numPr>
            </w:pPr>
          </w:p>
          <w:p w:rsidR="00A96409" w:rsidRDefault="00A96409" w:rsidP="00A96409"/>
          <w:p w:rsidR="00D85234" w:rsidRDefault="00D85234" w:rsidP="00D85234">
            <w:pPr>
              <w:pStyle w:val="ListParagraph"/>
              <w:numPr>
                <w:ilvl w:val="0"/>
                <w:numId w:val="4"/>
              </w:numPr>
            </w:pPr>
          </w:p>
          <w:p w:rsidR="00A96409" w:rsidRDefault="00A96409" w:rsidP="00D85234"/>
        </w:tc>
      </w:tr>
    </w:tbl>
    <w:p w:rsidR="0037068E" w:rsidRDefault="0037068E" w:rsidP="00A96409">
      <w:pPr>
        <w:rPr>
          <w:sz w:val="10"/>
        </w:rPr>
      </w:pPr>
    </w:p>
    <w:p w:rsidR="000D344C" w:rsidRDefault="000D344C" w:rsidP="00A96409">
      <w:pPr>
        <w:rPr>
          <w:sz w:val="10"/>
        </w:rPr>
      </w:pPr>
    </w:p>
    <w:p w:rsidR="00F707FB" w:rsidRDefault="00F707FB" w:rsidP="0037068E">
      <w:pPr>
        <w:pStyle w:val="ListParagraph"/>
        <w:numPr>
          <w:ilvl w:val="0"/>
          <w:numId w:val="2"/>
        </w:numPr>
      </w:pPr>
      <w:r>
        <w:lastRenderedPageBreak/>
        <w:t>What important lesson did Kat learn from her first experiences with Joey?</w:t>
      </w:r>
    </w:p>
    <w:p w:rsidR="00F707FB" w:rsidRDefault="00F707FB" w:rsidP="0037068E">
      <w:pPr>
        <w:pStyle w:val="ListParagraph"/>
        <w:numPr>
          <w:ilvl w:val="0"/>
          <w:numId w:val="2"/>
        </w:numPr>
      </w:pPr>
      <w:r>
        <w:t xml:space="preserve"> </w:t>
      </w:r>
      <w:r w:rsidR="002739AC">
        <w:t>What important lesson did Bianca</w:t>
      </w:r>
      <w:r>
        <w:t xml:space="preserve"> learn from her experiences with Cameron?</w:t>
      </w:r>
      <w:r w:rsidR="001912B7">
        <w:t xml:space="preserve">  (Think about the Bogey Lowenstein party scene)</w:t>
      </w:r>
    </w:p>
    <w:p w:rsidR="007C7306" w:rsidRDefault="007678DF" w:rsidP="0037068E">
      <w:pPr>
        <w:pStyle w:val="ListParagraph"/>
        <w:numPr>
          <w:ilvl w:val="0"/>
          <w:numId w:val="2"/>
        </w:numPr>
      </w:pPr>
      <w:r>
        <w:t xml:space="preserve"> What moral dilemma did Patrick face?</w:t>
      </w:r>
      <w:r w:rsidR="007C7716">
        <w:t xml:space="preserve">  (choice between right and wrong)</w:t>
      </w:r>
    </w:p>
    <w:p w:rsidR="005E0D41" w:rsidRPr="00295738" w:rsidRDefault="00295738" w:rsidP="00165237">
      <w:pPr>
        <w:rPr>
          <w:b/>
          <w:sz w:val="34"/>
        </w:rPr>
      </w:pPr>
      <w:r w:rsidRPr="00295738">
        <w:rPr>
          <w:b/>
          <w:sz w:val="34"/>
        </w:rPr>
        <w:t>Film Techniques</w:t>
      </w:r>
    </w:p>
    <w:p w:rsidR="00723683" w:rsidRDefault="00723683" w:rsidP="00D85AD3">
      <w:r>
        <w:t>When looking at film techniques we usually focus on things like:</w:t>
      </w:r>
    </w:p>
    <w:p w:rsidR="00723683" w:rsidRDefault="00723683" w:rsidP="00723683">
      <w:pPr>
        <w:pStyle w:val="ListParagraph"/>
        <w:numPr>
          <w:ilvl w:val="1"/>
          <w:numId w:val="2"/>
        </w:numPr>
      </w:pPr>
      <w:r>
        <w:t>camera shots (long, medium, close-up, extreme close-up, low-angle, high-angle)</w:t>
      </w:r>
    </w:p>
    <w:p w:rsidR="00723683" w:rsidRDefault="00723683" w:rsidP="00723683">
      <w:pPr>
        <w:pStyle w:val="ListParagraph"/>
        <w:numPr>
          <w:ilvl w:val="1"/>
          <w:numId w:val="2"/>
        </w:numPr>
      </w:pPr>
      <w:r>
        <w:t>camera movement (pan, crane, zoom in, zoom out)</w:t>
      </w:r>
    </w:p>
    <w:p w:rsidR="00723683" w:rsidRDefault="00723683" w:rsidP="00723683">
      <w:pPr>
        <w:pStyle w:val="ListParagraph"/>
        <w:numPr>
          <w:ilvl w:val="1"/>
          <w:numId w:val="2"/>
        </w:numPr>
      </w:pPr>
      <w:r>
        <w:t>light/darkness</w:t>
      </w:r>
    </w:p>
    <w:p w:rsidR="005E0D41" w:rsidRDefault="00723683" w:rsidP="00723683">
      <w:pPr>
        <w:pStyle w:val="ListParagraph"/>
        <w:numPr>
          <w:ilvl w:val="1"/>
          <w:numId w:val="2"/>
        </w:numPr>
      </w:pPr>
      <w:r>
        <w:t>music/sounds</w:t>
      </w:r>
    </w:p>
    <w:p w:rsidR="00651CB9" w:rsidRDefault="00891E36" w:rsidP="00165237">
      <w:pPr>
        <w:pStyle w:val="ListParagraph"/>
        <w:numPr>
          <w:ilvl w:val="0"/>
          <w:numId w:val="2"/>
        </w:numPr>
      </w:pPr>
      <w:r>
        <w:t xml:space="preserve"> We will now re-watch the opening scene of the movie, looking at those aspects mentioned above.</w:t>
      </w:r>
    </w:p>
    <w:p w:rsidR="00452B7A" w:rsidRPr="00452B7A" w:rsidRDefault="00452B7A" w:rsidP="00165237">
      <w:pPr>
        <w:rPr>
          <w:b/>
          <w:sz w:val="34"/>
        </w:rPr>
      </w:pPr>
      <w:r w:rsidRPr="00452B7A">
        <w:rPr>
          <w:b/>
          <w:sz w:val="34"/>
        </w:rPr>
        <w:t>Symbolism</w:t>
      </w:r>
    </w:p>
    <w:p w:rsidR="00591D26" w:rsidRDefault="00452B7A" w:rsidP="00452B7A">
      <w:pPr>
        <w:pStyle w:val="ListParagraph"/>
        <w:numPr>
          <w:ilvl w:val="0"/>
          <w:numId w:val="2"/>
        </w:numPr>
      </w:pPr>
      <w:r>
        <w:t xml:space="preserve"> In this film what are the teenager’s choice of clothes a symbol of?  There could be more than one answer for this.</w:t>
      </w:r>
      <w:r w:rsidR="00317974">
        <w:t xml:space="preserve"> (Think about why we choose the clothes we choose)</w:t>
      </w:r>
    </w:p>
    <w:p w:rsidR="00591D26" w:rsidRDefault="00465DFA" w:rsidP="00452B7A">
      <w:pPr>
        <w:pStyle w:val="ListParagraph"/>
        <w:numPr>
          <w:ilvl w:val="0"/>
          <w:numId w:val="2"/>
        </w:numPr>
      </w:pPr>
      <w:r>
        <w:t>When Patrick gives Kat the guitar at the end of the movie, what has the guitar become a symbol of?  (Think about who gave the guitar and why it was given)</w:t>
      </w:r>
    </w:p>
    <w:p w:rsidR="00591D26" w:rsidRDefault="00C3345E" w:rsidP="00452B7A">
      <w:pPr>
        <w:pStyle w:val="ListParagraph"/>
        <w:numPr>
          <w:ilvl w:val="0"/>
          <w:numId w:val="2"/>
        </w:numPr>
      </w:pPr>
      <w:r>
        <w:t>How is Kat’s choice of music a reflection of her personality?</w:t>
      </w:r>
    </w:p>
    <w:p w:rsidR="00591D26" w:rsidRPr="00C7398C" w:rsidRDefault="001A7C87" w:rsidP="00452B7A">
      <w:pPr>
        <w:pStyle w:val="ListParagraph"/>
        <w:numPr>
          <w:ilvl w:val="0"/>
          <w:numId w:val="2"/>
        </w:numPr>
      </w:pPr>
      <w:r>
        <w:t xml:space="preserve">The prom dance was seen by most students as a time for fun, celebration, dating and popularity, but because it often required a girl to wait to be asked by a boy to go to the </w:t>
      </w:r>
      <w:r w:rsidRPr="00C7398C">
        <w:t>dance, what did Kat see the prom dance as a symbol of?</w:t>
      </w:r>
    </w:p>
    <w:p w:rsidR="00504A43" w:rsidRPr="00504A43" w:rsidRDefault="00504A43" w:rsidP="00504A43">
      <w:pPr>
        <w:rPr>
          <w:b/>
          <w:sz w:val="34"/>
        </w:rPr>
      </w:pPr>
      <w:r w:rsidRPr="00504A43">
        <w:rPr>
          <w:b/>
          <w:sz w:val="34"/>
        </w:rPr>
        <w:t>Author’s Views &amp; Values</w:t>
      </w:r>
    </w:p>
    <w:p w:rsidR="00504A43" w:rsidRPr="00504A43" w:rsidRDefault="00504A43" w:rsidP="00504A43">
      <w:pPr>
        <w:rPr>
          <w:sz w:val="28"/>
        </w:rPr>
      </w:pPr>
      <w:r w:rsidRPr="00504A43">
        <w:rPr>
          <w:sz w:val="28"/>
        </w:rPr>
        <w:t xml:space="preserve">In the case of a film the author is typically a combination of the writer and director.  Each of these people play a large role in the kind of movie that is being made.  </w:t>
      </w:r>
    </w:p>
    <w:p w:rsidR="00591D26" w:rsidRDefault="00277CFE" w:rsidP="00504A43">
      <w:pPr>
        <w:pStyle w:val="ListParagraph"/>
        <w:numPr>
          <w:ilvl w:val="0"/>
          <w:numId w:val="2"/>
        </w:numPr>
      </w:pPr>
      <w:r>
        <w:t xml:space="preserve"> In the Shakespearean version </w:t>
      </w:r>
      <w:r>
        <w:rPr>
          <w:i/>
        </w:rPr>
        <w:t>The Taming of the Shrew</w:t>
      </w:r>
      <w:r>
        <w:t xml:space="preserve">, Katharine’s (Kat) character not only falls madly in love with </w:t>
      </w:r>
      <w:proofErr w:type="spellStart"/>
      <w:r>
        <w:t>Petruchio</w:t>
      </w:r>
      <w:proofErr w:type="spellEnd"/>
      <w:r>
        <w:t xml:space="preserve"> (Patrick), but stops being a fiery personality and becomes the most obedient wife</w:t>
      </w:r>
      <w:r w:rsidR="0084529F">
        <w:t xml:space="preserve"> of them all!</w:t>
      </w:r>
      <w:r w:rsidR="006727CD">
        <w:t xml:space="preserve">  Why might the writer of the film have made Kat keep her fiery personality?</w:t>
      </w:r>
    </w:p>
    <w:p w:rsidR="00313E31" w:rsidRPr="00594B3B" w:rsidRDefault="00313E31" w:rsidP="00594B3B">
      <w:pPr>
        <w:widowControl w:val="0"/>
        <w:autoSpaceDE w:val="0"/>
        <w:autoSpaceDN w:val="0"/>
        <w:adjustRightInd w:val="0"/>
        <w:spacing w:after="0"/>
        <w:rPr>
          <w:rFonts w:ascii="Arial" w:hAnsi="Arial" w:cs="Arial"/>
          <w:sz w:val="20"/>
          <w:szCs w:val="26"/>
        </w:rPr>
      </w:pPr>
    </w:p>
    <w:sectPr w:rsidR="00313E31" w:rsidRPr="00594B3B" w:rsidSect="00973B07">
      <w:type w:val="continuous"/>
      <w:pgSz w:w="11894" w:h="16834"/>
      <w:pgMar w:top="1077" w:right="1077" w:bottom="1077" w:left="107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A6" w:rsidRDefault="002755A6" w:rsidP="00973B07">
      <w:pPr>
        <w:spacing w:after="0"/>
      </w:pPr>
      <w:r>
        <w:separator/>
      </w:r>
    </w:p>
  </w:endnote>
  <w:endnote w:type="continuationSeparator" w:id="0">
    <w:p w:rsidR="002755A6" w:rsidRDefault="002755A6" w:rsidP="00973B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skerville Semibold">
    <w:altName w:val="Baskerville Old Fac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A6" w:rsidRDefault="002755A6" w:rsidP="00973B07">
      <w:pPr>
        <w:spacing w:after="0"/>
      </w:pPr>
      <w:r>
        <w:separator/>
      </w:r>
    </w:p>
  </w:footnote>
  <w:footnote w:type="continuationSeparator" w:id="0">
    <w:p w:rsidR="002755A6" w:rsidRDefault="002755A6" w:rsidP="00973B07">
      <w:pPr>
        <w:spacing w:after="0"/>
      </w:pPr>
      <w:r>
        <w:continuationSeparator/>
      </w:r>
    </w:p>
  </w:footnote>
  <w:footnote w:id="1">
    <w:p w:rsidR="00973B07" w:rsidRPr="00973B07" w:rsidRDefault="00973B07">
      <w:pPr>
        <w:pStyle w:val="FootnoteText"/>
        <w:rPr>
          <w:lang w:val="en-AU"/>
        </w:rPr>
      </w:pPr>
      <w:r>
        <w:rPr>
          <w:rStyle w:val="FootnoteReference"/>
        </w:rPr>
        <w:footnoteRef/>
      </w:r>
      <w:r>
        <w:t xml:space="preserve"> </w:t>
      </w:r>
      <w:r>
        <w:rPr>
          <w:lang w:val="en"/>
        </w:rPr>
        <w:t>(From  a review by Philip French)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3892"/>
    <w:multiLevelType w:val="hybridMultilevel"/>
    <w:tmpl w:val="07CECC62"/>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F682D"/>
    <w:multiLevelType w:val="hybridMultilevel"/>
    <w:tmpl w:val="8E34FDFE"/>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83BF5"/>
    <w:multiLevelType w:val="hybridMultilevel"/>
    <w:tmpl w:val="56CE8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7CAE74">
      <w:start w:val="1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C12F8"/>
    <w:multiLevelType w:val="hybridMultilevel"/>
    <w:tmpl w:val="057E1634"/>
    <w:lvl w:ilvl="0" w:tplc="789A1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A1797"/>
    <w:multiLevelType w:val="hybridMultilevel"/>
    <w:tmpl w:val="F286A05E"/>
    <w:lvl w:ilvl="0" w:tplc="BF0A64B2">
      <w:numFmt w:val="bullet"/>
      <w:lvlText w:val=""/>
      <w:lvlJc w:val="left"/>
      <w:pPr>
        <w:ind w:left="720" w:hanging="360"/>
      </w:pPr>
      <w:rPr>
        <w:rFonts w:ascii="Symbol" w:eastAsia="Calibri"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8146B"/>
    <w:multiLevelType w:val="hybridMultilevel"/>
    <w:tmpl w:val="02781AC4"/>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23D42"/>
    <w:multiLevelType w:val="hybridMultilevel"/>
    <w:tmpl w:val="9142F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4C62A3A"/>
    <w:multiLevelType w:val="hybridMultilevel"/>
    <w:tmpl w:val="636A3D84"/>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A12FF"/>
    <w:multiLevelType w:val="hybridMultilevel"/>
    <w:tmpl w:val="C52E1AB8"/>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BD79D4"/>
    <w:multiLevelType w:val="hybridMultilevel"/>
    <w:tmpl w:val="1DEAEB1A"/>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F79D5"/>
    <w:multiLevelType w:val="hybridMultilevel"/>
    <w:tmpl w:val="EBD4CA76"/>
    <w:lvl w:ilvl="0" w:tplc="0C09000F">
      <w:start w:val="1"/>
      <w:numFmt w:val="decimal"/>
      <w:lvlText w:val="%1."/>
      <w:lvlJc w:val="left"/>
      <w:pPr>
        <w:ind w:left="720" w:hanging="360"/>
      </w:pPr>
      <w:rPr>
        <w:rFonts w:hint="default"/>
      </w:rPr>
    </w:lvl>
    <w:lvl w:ilvl="1" w:tplc="BF0A64B2">
      <w:numFmt w:val="bullet"/>
      <w:lvlText w:val=""/>
      <w:lvlJc w:val="left"/>
      <w:pPr>
        <w:ind w:left="1440" w:hanging="360"/>
      </w:pPr>
      <w:rPr>
        <w:rFonts w:ascii="Symbol" w:eastAsia="Calibri"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212C7"/>
    <w:multiLevelType w:val="hybridMultilevel"/>
    <w:tmpl w:val="04326420"/>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34932"/>
    <w:multiLevelType w:val="hybridMultilevel"/>
    <w:tmpl w:val="8674A0F8"/>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4"/>
  </w:num>
  <w:num w:numId="5">
    <w:abstractNumId w:val="11"/>
  </w:num>
  <w:num w:numId="6">
    <w:abstractNumId w:val="9"/>
  </w:num>
  <w:num w:numId="7">
    <w:abstractNumId w:val="8"/>
  </w:num>
  <w:num w:numId="8">
    <w:abstractNumId w:val="1"/>
  </w:num>
  <w:num w:numId="9">
    <w:abstractNumId w:val="0"/>
  </w:num>
  <w:num w:numId="10">
    <w:abstractNumId w:val="5"/>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58"/>
    <w:rsid w:val="000016C1"/>
    <w:rsid w:val="00027E1C"/>
    <w:rsid w:val="00035470"/>
    <w:rsid w:val="00036ECD"/>
    <w:rsid w:val="000B53BA"/>
    <w:rsid w:val="000B5DF5"/>
    <w:rsid w:val="000D344C"/>
    <w:rsid w:val="001002A3"/>
    <w:rsid w:val="0010566F"/>
    <w:rsid w:val="00110735"/>
    <w:rsid w:val="0015457C"/>
    <w:rsid w:val="00162783"/>
    <w:rsid w:val="00165237"/>
    <w:rsid w:val="001912B7"/>
    <w:rsid w:val="001A7C87"/>
    <w:rsid w:val="00213351"/>
    <w:rsid w:val="0021354D"/>
    <w:rsid w:val="00231B40"/>
    <w:rsid w:val="00233B08"/>
    <w:rsid w:val="0024113B"/>
    <w:rsid w:val="002555D1"/>
    <w:rsid w:val="002739AC"/>
    <w:rsid w:val="002755A6"/>
    <w:rsid w:val="00277CFE"/>
    <w:rsid w:val="00295738"/>
    <w:rsid w:val="002B0361"/>
    <w:rsid w:val="002B23E5"/>
    <w:rsid w:val="002B4542"/>
    <w:rsid w:val="00313E31"/>
    <w:rsid w:val="00317974"/>
    <w:rsid w:val="003553C1"/>
    <w:rsid w:val="00360BFD"/>
    <w:rsid w:val="0037068E"/>
    <w:rsid w:val="003E41B2"/>
    <w:rsid w:val="003E6494"/>
    <w:rsid w:val="0040780D"/>
    <w:rsid w:val="00425B89"/>
    <w:rsid w:val="00441A51"/>
    <w:rsid w:val="00445471"/>
    <w:rsid w:val="00452B7A"/>
    <w:rsid w:val="00465DFA"/>
    <w:rsid w:val="00476497"/>
    <w:rsid w:val="00481D68"/>
    <w:rsid w:val="00496958"/>
    <w:rsid w:val="004B012E"/>
    <w:rsid w:val="004B5709"/>
    <w:rsid w:val="004D669D"/>
    <w:rsid w:val="0050247A"/>
    <w:rsid w:val="00504A43"/>
    <w:rsid w:val="00513777"/>
    <w:rsid w:val="00533294"/>
    <w:rsid w:val="0056083E"/>
    <w:rsid w:val="00570545"/>
    <w:rsid w:val="005723CF"/>
    <w:rsid w:val="00581D71"/>
    <w:rsid w:val="00591D26"/>
    <w:rsid w:val="00594B3B"/>
    <w:rsid w:val="005A517D"/>
    <w:rsid w:val="005D37E0"/>
    <w:rsid w:val="005E0D41"/>
    <w:rsid w:val="005E0EA7"/>
    <w:rsid w:val="005F138D"/>
    <w:rsid w:val="006208DD"/>
    <w:rsid w:val="00622636"/>
    <w:rsid w:val="00651CB9"/>
    <w:rsid w:val="00664995"/>
    <w:rsid w:val="006727CD"/>
    <w:rsid w:val="00696180"/>
    <w:rsid w:val="006A08D9"/>
    <w:rsid w:val="006A423F"/>
    <w:rsid w:val="006D594F"/>
    <w:rsid w:val="006E1A5B"/>
    <w:rsid w:val="006E7D7C"/>
    <w:rsid w:val="00711A8E"/>
    <w:rsid w:val="00713DFA"/>
    <w:rsid w:val="007206A1"/>
    <w:rsid w:val="007208BA"/>
    <w:rsid w:val="00723683"/>
    <w:rsid w:val="00730733"/>
    <w:rsid w:val="00745211"/>
    <w:rsid w:val="0075122F"/>
    <w:rsid w:val="007678DF"/>
    <w:rsid w:val="007735EE"/>
    <w:rsid w:val="00790154"/>
    <w:rsid w:val="007C7306"/>
    <w:rsid w:val="007C7716"/>
    <w:rsid w:val="007D4B2F"/>
    <w:rsid w:val="00807D86"/>
    <w:rsid w:val="008124F9"/>
    <w:rsid w:val="00821FE3"/>
    <w:rsid w:val="0084529F"/>
    <w:rsid w:val="008708ED"/>
    <w:rsid w:val="008748E1"/>
    <w:rsid w:val="00876226"/>
    <w:rsid w:val="00891E36"/>
    <w:rsid w:val="00894573"/>
    <w:rsid w:val="008A226F"/>
    <w:rsid w:val="008C3D36"/>
    <w:rsid w:val="008D6C0E"/>
    <w:rsid w:val="008E7D5F"/>
    <w:rsid w:val="00931C6B"/>
    <w:rsid w:val="0095303B"/>
    <w:rsid w:val="00956FDE"/>
    <w:rsid w:val="00965341"/>
    <w:rsid w:val="00973B07"/>
    <w:rsid w:val="009C53C2"/>
    <w:rsid w:val="009D396A"/>
    <w:rsid w:val="009E7984"/>
    <w:rsid w:val="00A03212"/>
    <w:rsid w:val="00A10018"/>
    <w:rsid w:val="00A103D4"/>
    <w:rsid w:val="00A34AFD"/>
    <w:rsid w:val="00A36FBC"/>
    <w:rsid w:val="00A7169A"/>
    <w:rsid w:val="00A83FA5"/>
    <w:rsid w:val="00A846AC"/>
    <w:rsid w:val="00A96409"/>
    <w:rsid w:val="00AA2A09"/>
    <w:rsid w:val="00AA2F58"/>
    <w:rsid w:val="00AB4832"/>
    <w:rsid w:val="00AC0166"/>
    <w:rsid w:val="00AC3F11"/>
    <w:rsid w:val="00AC5C2A"/>
    <w:rsid w:val="00AC6B27"/>
    <w:rsid w:val="00B36D45"/>
    <w:rsid w:val="00B52BD8"/>
    <w:rsid w:val="00B67342"/>
    <w:rsid w:val="00B975A1"/>
    <w:rsid w:val="00BB0B79"/>
    <w:rsid w:val="00BD0B0C"/>
    <w:rsid w:val="00C068F5"/>
    <w:rsid w:val="00C17DBF"/>
    <w:rsid w:val="00C2145A"/>
    <w:rsid w:val="00C3311D"/>
    <w:rsid w:val="00C3345E"/>
    <w:rsid w:val="00C40531"/>
    <w:rsid w:val="00C43C4C"/>
    <w:rsid w:val="00C6549D"/>
    <w:rsid w:val="00C7398C"/>
    <w:rsid w:val="00C74F4C"/>
    <w:rsid w:val="00C950D9"/>
    <w:rsid w:val="00CB2B73"/>
    <w:rsid w:val="00CB7E2A"/>
    <w:rsid w:val="00CD4A81"/>
    <w:rsid w:val="00D059C9"/>
    <w:rsid w:val="00D11A52"/>
    <w:rsid w:val="00D214FC"/>
    <w:rsid w:val="00D22F88"/>
    <w:rsid w:val="00D652EF"/>
    <w:rsid w:val="00D722A2"/>
    <w:rsid w:val="00D80236"/>
    <w:rsid w:val="00D815F0"/>
    <w:rsid w:val="00D85234"/>
    <w:rsid w:val="00D85AD3"/>
    <w:rsid w:val="00D875DF"/>
    <w:rsid w:val="00D92BD0"/>
    <w:rsid w:val="00D974E0"/>
    <w:rsid w:val="00DE2AF3"/>
    <w:rsid w:val="00E12E2B"/>
    <w:rsid w:val="00E13C55"/>
    <w:rsid w:val="00E425E0"/>
    <w:rsid w:val="00E67C3B"/>
    <w:rsid w:val="00E85F84"/>
    <w:rsid w:val="00EA3A6C"/>
    <w:rsid w:val="00EC3230"/>
    <w:rsid w:val="00EF747C"/>
    <w:rsid w:val="00F03D53"/>
    <w:rsid w:val="00F27F2B"/>
    <w:rsid w:val="00F3544B"/>
    <w:rsid w:val="00F66DE9"/>
    <w:rsid w:val="00F707FB"/>
    <w:rsid w:val="00F713AC"/>
    <w:rsid w:val="00F720A0"/>
    <w:rsid w:val="00FB26D1"/>
    <w:rsid w:val="00FE7C70"/>
    <w:rsid w:val="00FE7E78"/>
    <w:rsid w:val="00FF17B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6666D-AF2F-49BE-9222-EC96E4DE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58"/>
    <w:pPr>
      <w:ind w:left="720"/>
      <w:contextualSpacing/>
    </w:pPr>
  </w:style>
  <w:style w:type="table" w:styleId="TableGrid">
    <w:name w:val="Table Grid"/>
    <w:basedOn w:val="TableNormal"/>
    <w:uiPriority w:val="59"/>
    <w:rsid w:val="0016523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64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94"/>
    <w:rPr>
      <w:rFonts w:ascii="Tahoma" w:hAnsi="Tahoma" w:cs="Tahoma"/>
      <w:sz w:val="16"/>
      <w:szCs w:val="16"/>
    </w:rPr>
  </w:style>
  <w:style w:type="paragraph" w:styleId="FootnoteText">
    <w:name w:val="footnote text"/>
    <w:basedOn w:val="Normal"/>
    <w:link w:val="FootnoteTextChar"/>
    <w:uiPriority w:val="99"/>
    <w:semiHidden/>
    <w:unhideWhenUsed/>
    <w:rsid w:val="00973B07"/>
    <w:pPr>
      <w:spacing w:after="0"/>
    </w:pPr>
    <w:rPr>
      <w:sz w:val="20"/>
      <w:szCs w:val="20"/>
    </w:rPr>
  </w:style>
  <w:style w:type="character" w:customStyle="1" w:styleId="FootnoteTextChar">
    <w:name w:val="Footnote Text Char"/>
    <w:basedOn w:val="DefaultParagraphFont"/>
    <w:link w:val="FootnoteText"/>
    <w:uiPriority w:val="99"/>
    <w:semiHidden/>
    <w:rsid w:val="00973B07"/>
    <w:rPr>
      <w:sz w:val="20"/>
      <w:szCs w:val="20"/>
    </w:rPr>
  </w:style>
  <w:style w:type="character" w:styleId="FootnoteReference">
    <w:name w:val="footnote reference"/>
    <w:basedOn w:val="DefaultParagraphFont"/>
    <w:uiPriority w:val="99"/>
    <w:semiHidden/>
    <w:unhideWhenUsed/>
    <w:rsid w:val="00973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au/url?sa=i&amp;rct=j&amp;q=10+things+i+hate+about+you&amp;source=images&amp;cd=&amp;cad=rja&amp;docid=SMdOaVaAmGbJSM&amp;tbnid=9q_lWCOx4qDT5M:&amp;ved=0CAUQjRw&amp;url=http://official-soundtracks.com/10-things-i-hate-about-you-music-from-the-motion-picture/&amp;ei=q1cQUeDfGcWAkQWq9oCAAQ&amp;bvm=bv.41934586,d.dGY&amp;psig=AFQjCNGwjPMwQBv3x_hMvfU28kCWbCitPw&amp;ust=1360111904527687"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A72A-EF4B-4917-B3E9-E257EBC1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Lenny SKY</cp:lastModifiedBy>
  <cp:revision>5</cp:revision>
  <cp:lastPrinted>2014-06-04T01:51:00Z</cp:lastPrinted>
  <dcterms:created xsi:type="dcterms:W3CDTF">2014-06-02T22:29:00Z</dcterms:created>
  <dcterms:modified xsi:type="dcterms:W3CDTF">2014-06-04T01:51:00Z</dcterms:modified>
</cp:coreProperties>
</file>